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1A" w:rsidRPr="004B393C" w:rsidRDefault="00231A1A" w:rsidP="00231A1A">
      <w:pPr>
        <w:pStyle w:val="aa"/>
        <w:rPr>
          <w:rFonts w:ascii="Times New Roman" w:hAnsi="Times New Roman"/>
          <w:sz w:val="28"/>
          <w:szCs w:val="28"/>
          <w:lang w:val="en-US"/>
        </w:rPr>
      </w:pPr>
    </w:p>
    <w:p w:rsidR="00231A1A" w:rsidRPr="004B393C" w:rsidRDefault="00231A1A" w:rsidP="00231A1A">
      <w:pPr>
        <w:pStyle w:val="aa"/>
        <w:ind w:left="1069"/>
        <w:jc w:val="center"/>
        <w:rPr>
          <w:rFonts w:ascii="Times New Roman" w:hAnsi="Times New Roman"/>
          <w:sz w:val="28"/>
          <w:szCs w:val="28"/>
        </w:rPr>
      </w:pPr>
    </w:p>
    <w:p w:rsidR="003361DC" w:rsidRDefault="003361DC" w:rsidP="003361DC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3361DC" w:rsidRDefault="003361DC" w:rsidP="003361DC">
      <w:pPr>
        <w:ind w:left="708"/>
        <w:contextualSpacing/>
        <w:jc w:val="center"/>
        <w:rPr>
          <w:b/>
        </w:rPr>
      </w:pPr>
      <w:proofErr w:type="spellStart"/>
      <w:r>
        <w:rPr>
          <w:b/>
        </w:rPr>
        <w:t>Родионово-Несветайского</w:t>
      </w:r>
      <w:proofErr w:type="spellEnd"/>
      <w:r>
        <w:rPr>
          <w:b/>
        </w:rPr>
        <w:t xml:space="preserve"> района</w:t>
      </w:r>
    </w:p>
    <w:p w:rsidR="003361DC" w:rsidRDefault="003361DC" w:rsidP="003361DC">
      <w:pPr>
        <w:ind w:left="708"/>
        <w:contextualSpacing/>
        <w:jc w:val="center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Болдыревская</w:t>
      </w:r>
      <w:proofErr w:type="spellEnd"/>
      <w:r>
        <w:rPr>
          <w:b/>
        </w:rPr>
        <w:t xml:space="preserve"> основная общеобразовательная школа»</w:t>
      </w:r>
    </w:p>
    <w:p w:rsidR="003361DC" w:rsidRDefault="00250FF4" w:rsidP="003361DC">
      <w:pPr>
        <w:ind w:left="708"/>
        <w:contextualSpacing/>
        <w:jc w:val="center"/>
        <w:rPr>
          <w:b/>
        </w:rPr>
      </w:pPr>
      <w:r>
        <w:rPr>
          <w:b/>
        </w:rPr>
        <w:t>(МБОУ «</w:t>
      </w:r>
      <w:proofErr w:type="spellStart"/>
      <w:r w:rsidR="003361DC">
        <w:rPr>
          <w:b/>
        </w:rPr>
        <w:t>Болдыревская</w:t>
      </w:r>
      <w:proofErr w:type="spellEnd"/>
      <w:r w:rsidR="003361DC">
        <w:rPr>
          <w:b/>
        </w:rPr>
        <w:t xml:space="preserve"> ООШ»)</w:t>
      </w:r>
    </w:p>
    <w:p w:rsidR="003361DC" w:rsidRDefault="003361DC" w:rsidP="003361DC">
      <w:pPr>
        <w:ind w:left="708"/>
        <w:contextualSpacing/>
        <w:jc w:val="center"/>
        <w:rPr>
          <w:b/>
        </w:rPr>
      </w:pPr>
    </w:p>
    <w:p w:rsidR="003361DC" w:rsidRDefault="003361DC" w:rsidP="003361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РАБОЧЕЙ ПРОГРАММЕ</w:t>
      </w:r>
    </w:p>
    <w:p w:rsidR="003361DC" w:rsidRDefault="00250FF4" w:rsidP="003361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литературе для 5</w:t>
      </w:r>
      <w:r w:rsidR="003361DC">
        <w:rPr>
          <w:b/>
          <w:sz w:val="28"/>
          <w:szCs w:val="28"/>
        </w:rPr>
        <w:t xml:space="preserve"> класса основного общего образования </w:t>
      </w:r>
      <w:proofErr w:type="gramStart"/>
      <w:r w:rsidR="003361DC">
        <w:rPr>
          <w:b/>
          <w:sz w:val="28"/>
          <w:szCs w:val="28"/>
        </w:rPr>
        <w:t>на</w:t>
      </w:r>
      <w:proofErr w:type="gramEnd"/>
      <w:r w:rsidR="003361DC">
        <w:rPr>
          <w:b/>
          <w:sz w:val="28"/>
          <w:szCs w:val="28"/>
        </w:rPr>
        <w:t xml:space="preserve"> </w:t>
      </w:r>
    </w:p>
    <w:p w:rsidR="003361DC" w:rsidRDefault="00250FF4" w:rsidP="003361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2021-2022</w:t>
      </w:r>
      <w:r w:rsidR="003361DC">
        <w:rPr>
          <w:b/>
          <w:sz w:val="28"/>
          <w:szCs w:val="28"/>
        </w:rPr>
        <w:t xml:space="preserve"> учебный год</w:t>
      </w:r>
    </w:p>
    <w:p w:rsidR="003361DC" w:rsidRDefault="003361DC" w:rsidP="003361DC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учителя русского языка и литературы  Степановой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Элады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Георгиевны</w:t>
      </w:r>
    </w:p>
    <w:p w:rsidR="003361DC" w:rsidRDefault="003361DC" w:rsidP="003361DC">
      <w:pPr>
        <w:pStyle w:val="jc"/>
        <w:spacing w:before="0" w:beforeAutospacing="0" w:after="0" w:afterAutospacing="0"/>
        <w:jc w:val="center"/>
        <w:rPr>
          <w:rFonts w:ascii="Times New Roman" w:hAnsi="Times New Roman"/>
          <w:lang w:val="ru-RU"/>
        </w:rPr>
      </w:pPr>
    </w:p>
    <w:p w:rsidR="00231A1A" w:rsidRPr="004B393C" w:rsidRDefault="00231A1A" w:rsidP="00231A1A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000000"/>
          <w:lang w:val="ru-RU" w:eastAsia="ru-RU" w:bidi="ar-SA"/>
        </w:rPr>
      </w:pPr>
    </w:p>
    <w:p w:rsidR="00250FF4" w:rsidRDefault="00250FF4" w:rsidP="00250FF4">
      <w:pPr>
        <w:jc w:val="center"/>
        <w:rPr>
          <w:b/>
          <w:caps/>
        </w:rPr>
      </w:pPr>
      <w:r>
        <w:rPr>
          <w:b/>
          <w:caps/>
        </w:rPr>
        <w:t>Рабочая программа включает четыре раздела</w:t>
      </w:r>
      <w:r>
        <w:rPr>
          <w:b/>
        </w:rPr>
        <w:t xml:space="preserve">: </w:t>
      </w:r>
    </w:p>
    <w:p w:rsidR="00250FF4" w:rsidRDefault="00250FF4" w:rsidP="009308EB">
      <w:pPr>
        <w:numPr>
          <w:ilvl w:val="0"/>
          <w:numId w:val="2"/>
        </w:numPr>
        <w:tabs>
          <w:tab w:val="num" w:pos="1200"/>
        </w:tabs>
        <w:ind w:left="0" w:firstLine="0"/>
      </w:pPr>
      <w:r>
        <w:t xml:space="preserve">Раздел 1.  Пояснительная записка, раскрывающая характеристику и место учебного предмета в базисном учебном плане, цели его изучения, основные содержательные линии; </w:t>
      </w:r>
    </w:p>
    <w:p w:rsidR="00250FF4" w:rsidRDefault="00250FF4" w:rsidP="009308EB">
      <w:pPr>
        <w:numPr>
          <w:ilvl w:val="0"/>
          <w:numId w:val="2"/>
        </w:numPr>
        <w:tabs>
          <w:tab w:val="num" w:pos="1200"/>
        </w:tabs>
        <w:ind w:left="0" w:firstLine="0"/>
      </w:pPr>
      <w:r>
        <w:t>Раздел 2. «Содержание учебного предмета».</w:t>
      </w:r>
    </w:p>
    <w:p w:rsidR="00250FF4" w:rsidRDefault="00250FF4" w:rsidP="009308EB">
      <w:pPr>
        <w:numPr>
          <w:ilvl w:val="0"/>
          <w:numId w:val="2"/>
        </w:numPr>
        <w:tabs>
          <w:tab w:val="num" w:pos="1200"/>
        </w:tabs>
        <w:ind w:left="0" w:firstLine="0"/>
      </w:pPr>
      <w:r>
        <w:t>Раздел 3. «Планируемые  результаты учебного предмета».</w:t>
      </w:r>
    </w:p>
    <w:p w:rsidR="00250FF4" w:rsidRDefault="00250FF4" w:rsidP="009308EB">
      <w:pPr>
        <w:numPr>
          <w:ilvl w:val="0"/>
          <w:numId w:val="2"/>
        </w:numPr>
        <w:autoSpaceDE w:val="0"/>
        <w:autoSpaceDN w:val="0"/>
        <w:adjustRightInd w:val="0"/>
      </w:pPr>
      <w:r>
        <w:t>Раздел 4. «Тематическое планирование».</w:t>
      </w:r>
    </w:p>
    <w:p w:rsidR="00250FF4" w:rsidRDefault="00250FF4" w:rsidP="009308EB">
      <w:pPr>
        <w:numPr>
          <w:ilvl w:val="0"/>
          <w:numId w:val="2"/>
        </w:numPr>
        <w:shd w:val="clear" w:color="auto" w:fill="FFFFFF"/>
      </w:pPr>
      <w:r>
        <w:t>Приложения к Рабочей программе. Календарно-тематическое планирование.</w:t>
      </w:r>
    </w:p>
    <w:p w:rsidR="00250FF4" w:rsidRDefault="00250FF4" w:rsidP="00250FF4">
      <w:pPr>
        <w:shd w:val="clear" w:color="auto" w:fill="FFFFFF"/>
        <w:ind w:left="360"/>
      </w:pPr>
    </w:p>
    <w:p w:rsidR="00250FF4" w:rsidRDefault="00250FF4" w:rsidP="00250FF4">
      <w:pPr>
        <w:autoSpaceDE w:val="0"/>
        <w:autoSpaceDN w:val="0"/>
        <w:adjustRightInd w:val="0"/>
        <w:ind w:firstLine="60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Раздел 1. Пояснительная записка</w:t>
      </w:r>
    </w:p>
    <w:p w:rsidR="00250FF4" w:rsidRDefault="00250FF4" w:rsidP="00250FF4">
      <w:bookmarkStart w:id="0" w:name="_GoBack"/>
      <w:bookmarkEnd w:id="0"/>
      <w:r>
        <w:t>Рабочая программа  по литературе для учащихся 5 класса общего образования  (базовый уровень) составлена на основе</w:t>
      </w:r>
      <w:r>
        <w:rPr>
          <w:color w:val="000000"/>
          <w:spacing w:val="-2"/>
        </w:rPr>
        <w:t xml:space="preserve"> </w:t>
      </w:r>
      <w:r>
        <w:t xml:space="preserve">программы курса «Литература».  5-9 классы общеобразовательной      школы.  Авторы - составители: </w:t>
      </w:r>
      <w:proofErr w:type="gramStart"/>
      <w:r>
        <w:t xml:space="preserve">Г.С. </w:t>
      </w:r>
      <w:proofErr w:type="spellStart"/>
      <w:r>
        <w:t>Меркин</w:t>
      </w:r>
      <w:proofErr w:type="spellEnd"/>
      <w:r>
        <w:t>, С.А. Зинин. -  3-е издание, Москва, ООО «Русское слово - учебник», 2014 г. – 208 с. – (Инновационная школа).</w:t>
      </w:r>
      <w:proofErr w:type="gramEnd"/>
    </w:p>
    <w:p w:rsidR="00250FF4" w:rsidRDefault="00250FF4" w:rsidP="00250FF4">
      <w:pPr>
        <w:jc w:val="both"/>
      </w:pPr>
      <w:r>
        <w:t>Данная программа обеспечивает формирование предметных универсальных учебных действий и  опорной системы знаний, специфических для данной предметной области.</w:t>
      </w:r>
    </w:p>
    <w:p w:rsidR="00250FF4" w:rsidRDefault="00250FF4" w:rsidP="00250FF4">
      <w:pPr>
        <w:shd w:val="clear" w:color="auto" w:fill="FFFFFF"/>
        <w:rPr>
          <w:b/>
        </w:rPr>
      </w:pPr>
      <w:r>
        <w:rPr>
          <w:b/>
          <w:bCs/>
        </w:rPr>
        <w:t>Общие цели и задачи основного общего образования с учетом специфики учебного предмета.</w:t>
      </w:r>
    </w:p>
    <w:p w:rsidR="00250FF4" w:rsidRDefault="00250FF4" w:rsidP="00250FF4">
      <w:pPr>
        <w:ind w:left="-567" w:firstLine="283"/>
        <w:jc w:val="both"/>
      </w:pPr>
      <w:r>
        <w:rPr>
          <w:b/>
        </w:rPr>
        <w:t>Цель</w:t>
      </w:r>
      <w:r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включённых в программу произведений.</w:t>
      </w:r>
    </w:p>
    <w:p w:rsidR="00250FF4" w:rsidRDefault="00250FF4" w:rsidP="00250FF4">
      <w:pPr>
        <w:ind w:left="-567" w:firstLine="283"/>
        <w:jc w:val="both"/>
      </w:pPr>
      <w:r>
        <w:t xml:space="preserve">Данная программа ставит следующие </w:t>
      </w:r>
      <w:r>
        <w:rPr>
          <w:b/>
        </w:rPr>
        <w:t>цели:</w:t>
      </w:r>
    </w:p>
    <w:p w:rsidR="00250FF4" w:rsidRDefault="00250FF4" w:rsidP="009308EB">
      <w:pPr>
        <w:numPr>
          <w:ilvl w:val="0"/>
          <w:numId w:val="3"/>
        </w:numPr>
        <w:ind w:left="-567" w:firstLine="283"/>
        <w:jc w:val="both"/>
      </w:pPr>
      <w:r>
        <w:t>воспитание духовно –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литературы;</w:t>
      </w:r>
    </w:p>
    <w:p w:rsidR="00250FF4" w:rsidRDefault="00250FF4" w:rsidP="009308EB">
      <w:pPr>
        <w:numPr>
          <w:ilvl w:val="0"/>
          <w:numId w:val="3"/>
        </w:numPr>
        <w:ind w:left="-567" w:firstLine="283"/>
        <w:jc w:val="both"/>
      </w:pPr>
      <w:r>
        <w:lastRenderedPageBreak/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литературы;</w:t>
      </w:r>
    </w:p>
    <w:p w:rsidR="00250FF4" w:rsidRDefault="00250FF4" w:rsidP="009308EB">
      <w:pPr>
        <w:numPr>
          <w:ilvl w:val="0"/>
          <w:numId w:val="3"/>
        </w:numPr>
        <w:ind w:left="-567" w:firstLine="283"/>
        <w:jc w:val="both"/>
      </w:pPr>
      <w:r>
        <w:t xml:space="preserve">освоение текстов художественных произведений в единстве формы и содержания, основных </w:t>
      </w:r>
      <w:proofErr w:type="spellStart"/>
      <w:r>
        <w:t>историко</w:t>
      </w:r>
      <w:proofErr w:type="spellEnd"/>
      <w:r>
        <w:t xml:space="preserve">–литературных сведений и </w:t>
      </w:r>
      <w:proofErr w:type="spellStart"/>
      <w:r>
        <w:t>теоретико</w:t>
      </w:r>
      <w:proofErr w:type="spellEnd"/>
      <w:r>
        <w:t>–литературных понятий;</w:t>
      </w:r>
    </w:p>
    <w:p w:rsidR="00250FF4" w:rsidRDefault="00250FF4" w:rsidP="009308EB">
      <w:pPr>
        <w:numPr>
          <w:ilvl w:val="0"/>
          <w:numId w:val="3"/>
        </w:numPr>
        <w:ind w:left="-567" w:firstLine="283"/>
        <w:jc w:val="both"/>
      </w:pPr>
      <w:r>
        <w:t>овладение умениями чтения и анализа произведений.</w:t>
      </w:r>
    </w:p>
    <w:p w:rsidR="00250FF4" w:rsidRDefault="00250FF4" w:rsidP="00250FF4">
      <w:pPr>
        <w:ind w:left="-567" w:firstLine="283"/>
        <w:jc w:val="both"/>
      </w:pPr>
      <w:r>
        <w:t xml:space="preserve">На основании требований Государственного образовательного стандарта данная Программа предполагает реализовать актуальные в настоящее время </w:t>
      </w:r>
      <w:proofErr w:type="spellStart"/>
      <w:r>
        <w:rPr>
          <w:i/>
        </w:rPr>
        <w:t>компетентностный</w:t>
      </w:r>
      <w:proofErr w:type="spellEnd"/>
      <w:r>
        <w:t xml:space="preserve">, </w:t>
      </w:r>
      <w:r>
        <w:rPr>
          <w:i/>
        </w:rPr>
        <w:t xml:space="preserve">личностно - </w:t>
      </w:r>
      <w:proofErr w:type="gramStart"/>
      <w:r>
        <w:rPr>
          <w:i/>
        </w:rPr>
        <w:t>ориентированный</w:t>
      </w:r>
      <w:proofErr w:type="gramEnd"/>
      <w:r>
        <w:t xml:space="preserve">, </w:t>
      </w:r>
      <w:proofErr w:type="spellStart"/>
      <w:r>
        <w:rPr>
          <w:i/>
        </w:rPr>
        <w:t>деятельностный</w:t>
      </w:r>
      <w:proofErr w:type="spellEnd"/>
      <w:r>
        <w:t xml:space="preserve"> подходы, которые определяют </w:t>
      </w:r>
      <w:r>
        <w:rPr>
          <w:b/>
        </w:rPr>
        <w:t>задачи</w:t>
      </w:r>
      <w:r>
        <w:t xml:space="preserve"> обучения:</w:t>
      </w:r>
    </w:p>
    <w:p w:rsidR="00250FF4" w:rsidRDefault="00250FF4" w:rsidP="00250FF4">
      <w:pPr>
        <w:ind w:left="-567" w:firstLine="283"/>
        <w:jc w:val="both"/>
      </w:pPr>
      <w:r>
        <w:t>-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250FF4" w:rsidRDefault="00250FF4" w:rsidP="00250FF4">
      <w:pPr>
        <w:ind w:left="-567" w:firstLine="283"/>
        <w:jc w:val="both"/>
      </w:pPr>
      <w:r>
        <w:t xml:space="preserve">- овладение способами правильного, беглого и выразительного чтения вслух художественных и учебных текстов, в том числе и чтению наизусть; </w:t>
      </w:r>
    </w:p>
    <w:p w:rsidR="00250FF4" w:rsidRDefault="00250FF4" w:rsidP="00250FF4">
      <w:pPr>
        <w:ind w:left="-567" w:firstLine="283"/>
        <w:jc w:val="both"/>
      </w:pPr>
      <w:proofErr w:type="gramStart"/>
      <w:r>
        <w:t>-  овладение способами  устного пересказа  (подробного,  выборочного, сжатого, от  другого  лица,  художественного) небольшого отрывка, главы повести, рассказа, сказки;</w:t>
      </w:r>
      <w:proofErr w:type="gramEnd"/>
    </w:p>
    <w:p w:rsidR="00250FF4" w:rsidRDefault="00250FF4" w:rsidP="00250FF4">
      <w:pPr>
        <w:ind w:left="-567" w:firstLine="283"/>
        <w:jc w:val="both"/>
      </w:pPr>
      <w:r>
        <w:t xml:space="preserve">-  свободное владение   монологической   и   диалогической   речью   в   объёме изучаемых произведений; </w:t>
      </w:r>
    </w:p>
    <w:p w:rsidR="00250FF4" w:rsidRDefault="00250FF4" w:rsidP="00250FF4">
      <w:pPr>
        <w:ind w:left="-567" w:firstLine="283"/>
        <w:jc w:val="both"/>
      </w:pPr>
      <w:r>
        <w:t>- составление развёрнутого ответа на вопрос, рассказа о литературном герое, характеристики героя;</w:t>
      </w:r>
    </w:p>
    <w:p w:rsidR="00250FF4" w:rsidRDefault="00250FF4" w:rsidP="00250FF4">
      <w:pPr>
        <w:ind w:left="-567" w:firstLine="283"/>
        <w:jc w:val="both"/>
      </w:pPr>
      <w:r>
        <w:t>-  составление отзыва на самостоятельно прочитанное произведение;</w:t>
      </w:r>
    </w:p>
    <w:p w:rsidR="00250FF4" w:rsidRDefault="00250FF4" w:rsidP="00250FF4">
      <w:pPr>
        <w:tabs>
          <w:tab w:val="left" w:pos="6930"/>
        </w:tabs>
        <w:ind w:left="-567" w:firstLine="283"/>
        <w:jc w:val="both"/>
      </w:pPr>
      <w:r>
        <w:t>-  освоение способов свободного владения письменной речью;</w:t>
      </w:r>
      <w:r>
        <w:tab/>
      </w:r>
    </w:p>
    <w:p w:rsidR="00250FF4" w:rsidRDefault="00250FF4" w:rsidP="00250FF4">
      <w:pPr>
        <w:ind w:left="-567" w:firstLine="283"/>
        <w:jc w:val="both"/>
      </w:pPr>
      <w:r>
        <w:t>- овладение лингвистической, культурологической, коммуникативной компетенциями.</w:t>
      </w:r>
    </w:p>
    <w:p w:rsidR="00250FF4" w:rsidRDefault="00250FF4" w:rsidP="00250FF4">
      <w:r>
        <w:rPr>
          <w:b/>
        </w:rPr>
        <w:t xml:space="preserve">Сроки  реализации рабочей программы: </w:t>
      </w:r>
      <w:r>
        <w:t>01.09.2021 - 31.05 2022 г.</w:t>
      </w:r>
    </w:p>
    <w:p w:rsidR="00250FF4" w:rsidRDefault="00250FF4" w:rsidP="00250FF4">
      <w:pPr>
        <w:rPr>
          <w:b/>
        </w:rPr>
      </w:pPr>
    </w:p>
    <w:p w:rsidR="00250FF4" w:rsidRDefault="00250FF4" w:rsidP="00250FF4">
      <w:pPr>
        <w:rPr>
          <w:rFonts w:eastAsia="Calibri"/>
          <w:b/>
        </w:rPr>
      </w:pPr>
      <w:r>
        <w:rPr>
          <w:rFonts w:eastAsia="Calibri"/>
          <w:b/>
        </w:rPr>
        <w:t>Рабочая программа по литературе для 5 класса  составлена на основе следующих нормативных документов и методических рекомендаций:</w:t>
      </w:r>
    </w:p>
    <w:p w:rsidR="00250FF4" w:rsidRDefault="00250FF4" w:rsidP="009308EB">
      <w:pPr>
        <w:numPr>
          <w:ilvl w:val="0"/>
          <w:numId w:val="1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t>Закон «Об образовании в Российской Федерации» от 29.12.2012 года № 273-ФЗ.</w:t>
      </w:r>
    </w:p>
    <w:p w:rsidR="00250FF4" w:rsidRDefault="00250FF4" w:rsidP="009308EB">
      <w:pPr>
        <w:numPr>
          <w:ilvl w:val="0"/>
          <w:numId w:val="1"/>
        </w:numPr>
        <w:ind w:left="786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</w:r>
    </w:p>
    <w:p w:rsidR="00250FF4" w:rsidRDefault="00250FF4" w:rsidP="009308EB">
      <w:pPr>
        <w:pStyle w:val="a3"/>
        <w:numPr>
          <w:ilvl w:val="0"/>
          <w:numId w:val="1"/>
        </w:numPr>
        <w:spacing w:line="16" w:lineRule="atLeast"/>
        <w:ind w:left="786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</w:p>
    <w:p w:rsidR="00250FF4" w:rsidRDefault="00250FF4" w:rsidP="009308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786" w:hanging="35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23.12.2020 N 766 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 254»</w:t>
      </w:r>
    </w:p>
    <w:p w:rsidR="00250FF4" w:rsidRDefault="00250FF4" w:rsidP="009308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64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РФ от 28.09.2020 №28 «Об утверждении санитарных  правил СП 2.4 3648-20  «Санитарно-эпидемиологические требования к организациям воспитания и обучения, отдыха и оздоровления детей и молодежи» (Зарегистрировано в Минюсте России  18.12.2020 № 61573).</w:t>
      </w:r>
    </w:p>
    <w:p w:rsidR="00250FF4" w:rsidRDefault="00250FF4" w:rsidP="009308EB">
      <w:pPr>
        <w:numPr>
          <w:ilvl w:val="0"/>
          <w:numId w:val="1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lastRenderedPageBreak/>
        <w:t>Письмо министерства образования и науки РФ от 01.04.2005г. № 03-417 «О перечне учебного и компьютерного оборудования для оснащения общеобразовательных учреждений».</w:t>
      </w:r>
    </w:p>
    <w:p w:rsidR="00250FF4" w:rsidRDefault="00250FF4" w:rsidP="009308EB">
      <w:pPr>
        <w:numPr>
          <w:ilvl w:val="0"/>
          <w:numId w:val="1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t>Приказ Министерства образования и науки РФ от 04.10.2010 г. №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250FF4" w:rsidRDefault="00250FF4" w:rsidP="009308EB">
      <w:pPr>
        <w:numPr>
          <w:ilvl w:val="0"/>
          <w:numId w:val="1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t>Рекомендация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250FF4" w:rsidRDefault="00250FF4" w:rsidP="009308EB">
      <w:pPr>
        <w:numPr>
          <w:ilvl w:val="0"/>
          <w:numId w:val="1"/>
        </w:numPr>
        <w:spacing w:line="16" w:lineRule="atLeast"/>
        <w:ind w:left="786"/>
        <w:jc w:val="both"/>
        <w:outlineLvl w:val="0"/>
        <w:rPr>
          <w:color w:val="000000"/>
        </w:rPr>
      </w:pPr>
      <w:r>
        <w:rPr>
          <w:color w:val="000000"/>
        </w:rPr>
        <w:t>Приказ Министерства общего и профессионального образования Ростовской области от 08.08.2014 г./4.11-4851/М «О примерном порядке утверждения и примерной структуре рабочих программ».</w:t>
      </w:r>
    </w:p>
    <w:p w:rsidR="00250FF4" w:rsidRDefault="00250FF4" w:rsidP="009308EB">
      <w:pPr>
        <w:pStyle w:val="a3"/>
        <w:numPr>
          <w:ilvl w:val="0"/>
          <w:numId w:val="1"/>
        </w:numPr>
        <w:spacing w:after="0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курса «Литература».  5-9 классы общеобразовательной      школы.  Авторы - составители: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>, С.А. Зинин. -  3-е издание, Москва, ООО «Русское слово - учебник», 2014 г. – 208 с. – (Инновационная школа).</w:t>
      </w:r>
      <w:proofErr w:type="gramEnd"/>
    </w:p>
    <w:p w:rsidR="00250FF4" w:rsidRDefault="00250FF4" w:rsidP="009308EB">
      <w:pPr>
        <w:numPr>
          <w:ilvl w:val="0"/>
          <w:numId w:val="1"/>
        </w:numPr>
        <w:ind w:left="714" w:hanging="357"/>
        <w:contextualSpacing/>
        <w:jc w:val="both"/>
      </w:pPr>
      <w:r>
        <w:t>Устав МБОУ «</w:t>
      </w:r>
      <w:proofErr w:type="spellStart"/>
      <w:r>
        <w:t>Болдыревская</w:t>
      </w:r>
      <w:proofErr w:type="spellEnd"/>
      <w:r>
        <w:t xml:space="preserve"> ООШ».</w:t>
      </w:r>
    </w:p>
    <w:p w:rsidR="00250FF4" w:rsidRDefault="00250FF4" w:rsidP="009308EB">
      <w:pPr>
        <w:pStyle w:val="a3"/>
        <w:numPr>
          <w:ilvl w:val="0"/>
          <w:numId w:val="1"/>
        </w:numPr>
        <w:spacing w:after="0" w:line="240" w:lineRule="auto"/>
        <w:ind w:left="78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Письмо Минобразования Ростовской области от </w:t>
      </w:r>
      <w:r>
        <w:rPr>
          <w:rFonts w:ascii="Times New Roman" w:hAnsi="Times New Roman" w:cs="Times New Roman"/>
          <w:sz w:val="24"/>
          <w:szCs w:val="24"/>
        </w:rPr>
        <w:t>17.05.2021 № 24/3.1-7095</w:t>
      </w:r>
      <w:r>
        <w:rPr>
          <w:rFonts w:ascii="Times New Roman" w:hAnsi="Times New Roman" w:cs="Times New Roman"/>
          <w:bCs/>
          <w:sz w:val="24"/>
          <w:szCs w:val="24"/>
        </w:rPr>
        <w:t xml:space="preserve"> «О направлении рекомендаций по составлению учебного плана образовательных организаций, реализующих основные образовательные программы начального основного, основного общего, среднего общего образования, расположенных на территории Ростовской области, на 2021-2022 учебный год»</w:t>
      </w:r>
    </w:p>
    <w:p w:rsidR="00250FF4" w:rsidRDefault="00250FF4" w:rsidP="009308EB">
      <w:pPr>
        <w:numPr>
          <w:ilvl w:val="0"/>
          <w:numId w:val="1"/>
        </w:numPr>
        <w:ind w:left="714" w:hanging="357"/>
        <w:contextualSpacing/>
        <w:jc w:val="both"/>
        <w:outlineLvl w:val="0"/>
        <w:rPr>
          <w:color w:val="000000"/>
        </w:rPr>
      </w:pPr>
      <w:r>
        <w:rPr>
          <w:color w:val="000000"/>
        </w:rPr>
        <w:t>Основная образовательная программа основного общего образования на 2020-2021 учебный год МБОУ «</w:t>
      </w:r>
      <w:proofErr w:type="spellStart"/>
      <w:r>
        <w:rPr>
          <w:color w:val="000000"/>
        </w:rPr>
        <w:t>Болдыревская</w:t>
      </w:r>
      <w:proofErr w:type="spellEnd"/>
      <w:r>
        <w:rPr>
          <w:color w:val="000000"/>
        </w:rPr>
        <w:t xml:space="preserve"> ООШ»</w:t>
      </w:r>
    </w:p>
    <w:p w:rsidR="00250FF4" w:rsidRDefault="00250FF4" w:rsidP="009308EB">
      <w:pPr>
        <w:numPr>
          <w:ilvl w:val="0"/>
          <w:numId w:val="1"/>
        </w:numPr>
        <w:ind w:left="786"/>
        <w:contextualSpacing/>
        <w:jc w:val="both"/>
        <w:outlineLvl w:val="0"/>
        <w:rPr>
          <w:color w:val="000000"/>
        </w:rPr>
      </w:pPr>
      <w:r>
        <w:rPr>
          <w:color w:val="000000"/>
        </w:rPr>
        <w:t>«Положение о рабочей программе учебных курсов, предметов, дисциплин (модулей) «МБОУ «</w:t>
      </w:r>
      <w:proofErr w:type="spellStart"/>
      <w:r>
        <w:rPr>
          <w:color w:val="000000"/>
        </w:rPr>
        <w:t>Болдыревская</w:t>
      </w:r>
      <w:proofErr w:type="spellEnd"/>
      <w:r>
        <w:rPr>
          <w:color w:val="000000"/>
        </w:rPr>
        <w:t xml:space="preserve"> ООШ».</w:t>
      </w:r>
    </w:p>
    <w:p w:rsidR="00250FF4" w:rsidRDefault="00250FF4" w:rsidP="00250FF4">
      <w:r>
        <w:t xml:space="preserve">         </w:t>
      </w:r>
    </w:p>
    <w:p w:rsidR="00250FF4" w:rsidRDefault="00250FF4" w:rsidP="00250FF4">
      <w:r>
        <w:t xml:space="preserve">  </w:t>
      </w:r>
      <w:r>
        <w:rPr>
          <w:b/>
        </w:rPr>
        <w:t xml:space="preserve">Место предмета «Литература» в  учебном плане </w:t>
      </w:r>
    </w:p>
    <w:p w:rsidR="00250FF4" w:rsidRDefault="00250FF4" w:rsidP="00250FF4">
      <w:pPr>
        <w:widowControl w:val="0"/>
        <w:jc w:val="both"/>
        <w:outlineLvl w:val="8"/>
      </w:pPr>
      <w:r>
        <w:rPr>
          <w:rStyle w:val="FontStyle11"/>
          <w:sz w:val="22"/>
          <w:szCs w:val="22"/>
        </w:rPr>
        <w:t xml:space="preserve">     </w:t>
      </w:r>
      <w:r>
        <w:t>Согласно учебному плану МБОУ «</w:t>
      </w:r>
      <w:proofErr w:type="spellStart"/>
      <w:r>
        <w:t>Болдыревская</w:t>
      </w:r>
      <w:proofErr w:type="spellEnd"/>
      <w:r>
        <w:t xml:space="preserve"> ООШ» на 2021-2022 </w:t>
      </w:r>
      <w:proofErr w:type="spellStart"/>
      <w:r>
        <w:t>уч</w:t>
      </w:r>
      <w:proofErr w:type="spellEnd"/>
      <w:r>
        <w:t xml:space="preserve">. год на изучение литературы  в 5 классе отводится 105 часов  </w:t>
      </w:r>
    </w:p>
    <w:p w:rsidR="00250FF4" w:rsidRDefault="00250FF4" w:rsidP="00250FF4">
      <w:pPr>
        <w:widowControl w:val="0"/>
        <w:jc w:val="both"/>
        <w:outlineLvl w:val="8"/>
        <w:rPr>
          <w:b/>
        </w:rPr>
      </w:pPr>
      <w:r>
        <w:t xml:space="preserve">  (3 часа в неделю). </w:t>
      </w:r>
      <w:r>
        <w:rPr>
          <w:b/>
          <w:sz w:val="32"/>
        </w:rPr>
        <w:t xml:space="preserve">         </w:t>
      </w:r>
    </w:p>
    <w:p w:rsidR="00250FF4" w:rsidRDefault="00250FF4" w:rsidP="00250FF4">
      <w:pPr>
        <w:shd w:val="clear" w:color="auto" w:fill="FFFFFF"/>
      </w:pPr>
      <w:r>
        <w:rPr>
          <w:b/>
          <w:sz w:val="32"/>
        </w:rPr>
        <w:t xml:space="preserve">  </w:t>
      </w:r>
      <w:r>
        <w:t xml:space="preserve"> </w:t>
      </w:r>
      <w:r>
        <w:rPr>
          <w:b/>
          <w:bCs/>
        </w:rPr>
        <w:t>Используемый УМК:</w:t>
      </w:r>
    </w:p>
    <w:p w:rsidR="00250FF4" w:rsidRDefault="00250FF4" w:rsidP="009308EB">
      <w:pPr>
        <w:numPr>
          <w:ilvl w:val="0"/>
          <w:numId w:val="4"/>
        </w:numPr>
      </w:pPr>
      <w:proofErr w:type="gramStart"/>
      <w:r>
        <w:t xml:space="preserve">Литература: учебник для 6 класса общеобразовательных организаций: в 2 ч./ авт.- сост. Г.С. </w:t>
      </w:r>
      <w:proofErr w:type="spellStart"/>
      <w:r>
        <w:t>Меркин</w:t>
      </w:r>
      <w:proofErr w:type="spellEnd"/>
      <w:r>
        <w:t>. – 4-е изд. – М.: ООО «Русское слово – учебник», 2015.  – 328 с., 328 с. – (Инновационная школа.)</w:t>
      </w:r>
      <w:proofErr w:type="gramEnd"/>
    </w:p>
    <w:p w:rsidR="00250FF4" w:rsidRDefault="00250FF4" w:rsidP="00250FF4">
      <w:pPr>
        <w:shd w:val="clear" w:color="auto" w:fill="FFFFFF"/>
        <w:ind w:firstLine="427"/>
        <w:rPr>
          <w:b/>
        </w:rPr>
      </w:pPr>
    </w:p>
    <w:p w:rsidR="00250FF4" w:rsidRDefault="00250FF4" w:rsidP="00250FF4">
      <w:pPr>
        <w:tabs>
          <w:tab w:val="num" w:pos="12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Раздел 2.  «Содержание учебного предмета».</w:t>
      </w:r>
    </w:p>
    <w:p w:rsidR="00250FF4" w:rsidRDefault="00250FF4" w:rsidP="00250FF4">
      <w:pPr>
        <w:tabs>
          <w:tab w:val="num" w:pos="1200"/>
        </w:tabs>
        <w:rPr>
          <w:b/>
          <w:sz w:val="28"/>
          <w:szCs w:val="28"/>
        </w:rPr>
      </w:pP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Введение – 2 ч.</w:t>
      </w:r>
    </w:p>
    <w:p w:rsidR="00250FF4" w:rsidRDefault="00250FF4" w:rsidP="00250FF4">
      <w:pPr>
        <w:autoSpaceDE w:val="0"/>
        <w:autoSpaceDN w:val="0"/>
        <w:adjustRightInd w:val="0"/>
      </w:pPr>
      <w:r>
        <w:t>Книга – твой друг. Книга и ее роль в духовной жизни человека и общества (родина, край, искусство, нравственная память). Литература как</w:t>
      </w:r>
    </w:p>
    <w:p w:rsidR="00250FF4" w:rsidRDefault="00250FF4" w:rsidP="00250FF4">
      <w:pPr>
        <w:autoSpaceDE w:val="0"/>
        <w:autoSpaceDN w:val="0"/>
        <w:adjustRightInd w:val="0"/>
      </w:pPr>
      <w:r>
        <w:t>искусство слова. Писатель – книга – читатель. Книга художественная и учебная.</w:t>
      </w:r>
    </w:p>
    <w:p w:rsidR="00250FF4" w:rsidRDefault="00250FF4" w:rsidP="00250FF4">
      <w:pPr>
        <w:autoSpaceDE w:val="0"/>
        <w:autoSpaceDN w:val="0"/>
        <w:adjustRightInd w:val="0"/>
      </w:pPr>
      <w:proofErr w:type="gramStart"/>
      <w:r>
        <w:t>Особенности работы с учебной хрестоматией (сведения о писателях, художественные произведения, вопросы и задания, статьи,</w:t>
      </w:r>
      <w:proofErr w:type="gramEnd"/>
    </w:p>
    <w:p w:rsidR="00250FF4" w:rsidRDefault="00250FF4" w:rsidP="00250FF4">
      <w:pPr>
        <w:autoSpaceDE w:val="0"/>
        <w:autoSpaceDN w:val="0"/>
        <w:adjustRightInd w:val="0"/>
      </w:pPr>
      <w:r>
        <w:t>справочный аппарат, иллюстрации и т. д.).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Из мифологии – 2 ч.</w:t>
      </w:r>
    </w:p>
    <w:p w:rsidR="00250FF4" w:rsidRDefault="00250FF4" w:rsidP="00250FF4">
      <w:pPr>
        <w:autoSpaceDE w:val="0"/>
        <w:autoSpaceDN w:val="0"/>
        <w:adjustRightInd w:val="0"/>
      </w:pPr>
      <w:r>
        <w:t>Рассказ о мифе и мифологии. Миф – своеобразная форма мироощущения древнего человека, стремление к познанию мира. Миф как</w:t>
      </w:r>
    </w:p>
    <w:p w:rsidR="00250FF4" w:rsidRDefault="00250FF4" w:rsidP="00250FF4">
      <w:pPr>
        <w:autoSpaceDE w:val="0"/>
        <w:autoSpaceDN w:val="0"/>
        <w:adjustRightInd w:val="0"/>
      </w:pPr>
      <w:r>
        <w:t>явление эстетическое. Основные категории мифов. Возникновение мифов. Мифологические герои и персонажи.</w:t>
      </w:r>
    </w:p>
    <w:p w:rsidR="00250FF4" w:rsidRDefault="00250FF4" w:rsidP="00250FF4">
      <w:pPr>
        <w:autoSpaceDE w:val="0"/>
        <w:autoSpaceDN w:val="0"/>
        <w:adjustRightInd w:val="0"/>
      </w:pPr>
      <w:r>
        <w:lastRenderedPageBreak/>
        <w:t>Античный миф: происхождение мира и богов: «Рождение Зевса», «Олимп». Представления древних греков о сотворении Вселенной, богов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и героев. Гомер. </w:t>
      </w:r>
      <w:proofErr w:type="gramStart"/>
      <w:r>
        <w:t>«Одиссея» («Одиссей на острове циклопов.</w:t>
      </w:r>
      <w:proofErr w:type="gramEnd"/>
      <w:r>
        <w:t xml:space="preserve"> </w:t>
      </w:r>
      <w:proofErr w:type="spellStart"/>
      <w:proofErr w:type="gramStart"/>
      <w:r>
        <w:t>Полифем</w:t>
      </w:r>
      <w:proofErr w:type="spellEnd"/>
      <w:r>
        <w:t>»).</w:t>
      </w:r>
      <w:proofErr w:type="gramEnd"/>
      <w:r>
        <w:t xml:space="preserve"> Рассказ о Гомере. Сюжет мифа. Образы Одиссея и </w:t>
      </w:r>
      <w:proofErr w:type="spellStart"/>
      <w:r>
        <w:t>Полифема</w:t>
      </w:r>
      <w:proofErr w:type="spellEnd"/>
      <w:r>
        <w:t>.</w:t>
      </w:r>
    </w:p>
    <w:p w:rsidR="00250FF4" w:rsidRDefault="00250FF4" w:rsidP="00250FF4">
      <w:pPr>
        <w:autoSpaceDE w:val="0"/>
        <w:autoSpaceDN w:val="0"/>
        <w:adjustRightInd w:val="0"/>
      </w:pPr>
      <w:proofErr w:type="gramStart"/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миф, легенда, предание; мифологический сюжет; мифологический герой; мифологический персонаж.</w:t>
      </w:r>
      <w:proofErr w:type="gramEnd"/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подбор ключевых слов и словосочетаний, различные виды пересказа, словесное рисование, выборочное чтение отдельных</w:t>
      </w:r>
    </w:p>
    <w:p w:rsidR="00250FF4" w:rsidRDefault="00250FF4" w:rsidP="00250FF4">
      <w:pPr>
        <w:autoSpaceDE w:val="0"/>
        <w:autoSpaceDN w:val="0"/>
        <w:adjustRightInd w:val="0"/>
      </w:pPr>
      <w:r>
        <w:t>эпизодов и их пересказ.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Связь с другими искусствами: </w:t>
      </w:r>
      <w:r>
        <w:t>гомеровские сюжеты в изобразительном искусстве и книжной графике.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Краеведение: </w:t>
      </w:r>
      <w:r>
        <w:t>легенды, мифы и предания в регионе.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Возможные виды внеурочной деятельности</w:t>
      </w:r>
      <w:r>
        <w:t>: час поэзии (или вечер одного стихотворения) — чтение наизусть стихотворений из античной поэзии.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 xml:space="preserve"> Из устного народного творчества – 6 ч.</w:t>
      </w:r>
    </w:p>
    <w:p w:rsidR="00250FF4" w:rsidRDefault="00250FF4" w:rsidP="00250FF4">
      <w:pPr>
        <w:autoSpaceDE w:val="0"/>
        <w:autoSpaceDN w:val="0"/>
        <w:adjustRightInd w:val="0"/>
      </w:pPr>
      <w:r>
        <w:t>Истоки устного народного творчества, его основные виды.</w:t>
      </w:r>
    </w:p>
    <w:p w:rsidR="00250FF4" w:rsidRDefault="00250FF4" w:rsidP="00250FF4">
      <w:pPr>
        <w:autoSpaceDE w:val="0"/>
        <w:autoSpaceDN w:val="0"/>
        <w:adjustRightInd w:val="0"/>
      </w:pPr>
      <w:r>
        <w:t>Сказки. Волшебная сказка: «Царевна-лягушка». Сюжет в волшебной сказке: зачин, важное событие, преодоление препятствий, поединок</w:t>
      </w:r>
    </w:p>
    <w:p w:rsidR="00250FF4" w:rsidRDefault="00250FF4" w:rsidP="00250FF4">
      <w:pPr>
        <w:autoSpaceDE w:val="0"/>
        <w:autoSpaceDN w:val="0"/>
        <w:adjustRightInd w:val="0"/>
      </w:pPr>
      <w:r>
        <w:t>со злой силой, победа, возвращение, преодоление препятствий, счастливый финал. Сказочные образы. Нравственная проблематика сказки: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добрая и злая сила в сказках. Бытовая сказка: «Чего на свете не бывает». Отличие бытовой сказки </w:t>
      </w:r>
      <w:proofErr w:type="gramStart"/>
      <w:r>
        <w:t>от</w:t>
      </w:r>
      <w:proofErr w:type="gramEnd"/>
      <w:r>
        <w:t xml:space="preserve"> волшебной. Сюжеты и реальная основа</w:t>
      </w:r>
    </w:p>
    <w:p w:rsidR="00250FF4" w:rsidRDefault="00250FF4" w:rsidP="00250FF4">
      <w:pPr>
        <w:autoSpaceDE w:val="0"/>
        <w:autoSpaceDN w:val="0"/>
        <w:adjustRightInd w:val="0"/>
      </w:pPr>
      <w:r>
        <w:t>бытовых сказок. Своеобразие лексики в сказках. Сказка и миф: сходства и различия. Сказки народов России. «Падчерица».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 xml:space="preserve">: загадки, пословицы, поговорки (развитие представлений); антитеза, антонимы, иносказание. Сказка. </w:t>
      </w:r>
      <w:proofErr w:type="gramStart"/>
      <w:r>
        <w:t>Типы сказок (о</w:t>
      </w:r>
      <w:proofErr w:type="gramEnd"/>
    </w:p>
    <w:p w:rsidR="00250FF4" w:rsidRDefault="00250FF4" w:rsidP="00250FF4">
      <w:pPr>
        <w:autoSpaceDE w:val="0"/>
        <w:autoSpaceDN w:val="0"/>
        <w:adjustRightInd w:val="0"/>
      </w:pPr>
      <w:r>
        <w:t xml:space="preserve">животных, </w:t>
      </w:r>
      <w:proofErr w:type="gramStart"/>
      <w:r>
        <w:t>волшебные</w:t>
      </w:r>
      <w:proofErr w:type="gramEnd"/>
      <w:r>
        <w:t xml:space="preserve">, бытовые). </w:t>
      </w:r>
      <w:proofErr w:type="gramStart"/>
      <w:r>
        <w:t>Особенности сказок (присказка, зачин, повтор, концовка, постоянные эпитеты, сравнения и пр.).</w:t>
      </w:r>
      <w:proofErr w:type="gramEnd"/>
      <w:r>
        <w:t xml:space="preserve"> Сказочный персонаж. Типы сказочных персонажей. Образы животных, образ-пейзаж.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Развитие речи</w:t>
      </w:r>
      <w:r>
        <w:t xml:space="preserve">: работа со словарями, составление словарной статьи; </w:t>
      </w:r>
      <w:proofErr w:type="spellStart"/>
      <w:r>
        <w:t>сказывание</w:t>
      </w:r>
      <w:proofErr w:type="spellEnd"/>
      <w:r>
        <w:t xml:space="preserve"> сказки; сочинение собственной сказки.</w:t>
      </w:r>
    </w:p>
    <w:p w:rsidR="00250FF4" w:rsidRDefault="00250FF4" w:rsidP="00250FF4">
      <w:pPr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 xml:space="preserve">: работа с иллюстрациями книжная выставка, кинофильмы и мультипликации </w:t>
      </w:r>
      <w:proofErr w:type="gramStart"/>
      <w:r>
        <w:t>по</w:t>
      </w:r>
      <w:proofErr w:type="gramEnd"/>
      <w:r>
        <w:t xml:space="preserve"> мотива сказочных сюжетов.</w:t>
      </w:r>
      <w:r>
        <w:rPr>
          <w:sz w:val="20"/>
          <w:szCs w:val="20"/>
        </w:rPr>
        <w:t xml:space="preserve"> </w:t>
      </w:r>
    </w:p>
    <w:p w:rsidR="00250FF4" w:rsidRDefault="00250FF4" w:rsidP="00250FF4">
      <w:pPr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,Italic" w:hAnsi="Times New Roman,Italic" w:cs="Times New Roman,Italic"/>
          <w:i/>
          <w:iCs/>
        </w:rPr>
        <w:t xml:space="preserve">Краеведение: </w:t>
      </w:r>
      <w:r>
        <w:t>сказки и другие жанры фольклора в регионе.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Возможные виды внеурочной деятельности: </w:t>
      </w:r>
      <w:r>
        <w:t>вечер сказок, фольклорный праздник, предметная неделя и др.</w:t>
      </w:r>
    </w:p>
    <w:p w:rsidR="00250FF4" w:rsidRDefault="00250FF4" w:rsidP="00250FF4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Из древнерусской литературы -3ч.</w:t>
      </w:r>
    </w:p>
    <w:p w:rsidR="00250FF4" w:rsidRDefault="00250FF4" w:rsidP="00250FF4">
      <w:pPr>
        <w:shd w:val="clear" w:color="auto" w:fill="FFFFFF"/>
        <w:spacing w:after="150"/>
        <w:contextualSpacing/>
        <w:rPr>
          <w:color w:val="000000"/>
        </w:rPr>
      </w:pPr>
      <w:r>
        <w:rPr>
          <w:color w:val="000000"/>
        </w:rPr>
        <w:t>Создание первичных представлений о древнерусской литературе.</w:t>
      </w:r>
    </w:p>
    <w:p w:rsidR="00250FF4" w:rsidRDefault="00250FF4" w:rsidP="00250FF4">
      <w:pPr>
        <w:shd w:val="clear" w:color="auto" w:fill="FFFFFF"/>
        <w:spacing w:after="150"/>
        <w:contextualSpacing/>
        <w:rPr>
          <w:color w:val="000000"/>
        </w:rPr>
      </w:pPr>
      <w:r>
        <w:rPr>
          <w:color w:val="000000"/>
        </w:rPr>
        <w:t>Из</w:t>
      </w:r>
      <w:r>
        <w:rPr>
          <w:i/>
          <w:iCs/>
          <w:color w:val="000000"/>
        </w:rPr>
        <w:t> «Повести временных лет»</w:t>
      </w:r>
      <w:r>
        <w:rPr>
          <w:color w:val="000000"/>
        </w:rPr>
        <w:t> («Расселение селян», «Кий, Щек и Хорив», «Дань хазарам»): исторические события, факты жизни государства и отдельных князей и их отражение в древнерусской литературе. Образно-стилистические особенности жанра летописи. «Повесть» как исторический и литературный памятник Древней Руси.</w:t>
      </w:r>
    </w:p>
    <w:p w:rsidR="00250FF4" w:rsidRDefault="00250FF4" w:rsidP="00250FF4">
      <w:pPr>
        <w:shd w:val="clear" w:color="auto" w:fill="FFFFFF"/>
        <w:spacing w:after="150"/>
        <w:contextualSpacing/>
        <w:rPr>
          <w:color w:val="000000"/>
        </w:rPr>
      </w:pPr>
      <w:proofErr w:type="gramStart"/>
      <w:r>
        <w:rPr>
          <w:rFonts w:ascii="Arial" w:hAnsi="Arial" w:cs="Arial"/>
          <w:color w:val="000000"/>
        </w:rPr>
        <w:t>Теория литературы:</w:t>
      </w:r>
      <w:r>
        <w:rPr>
          <w:color w:val="000000"/>
        </w:rPr>
        <w:t xml:space="preserve"> древнерусская литература (первичное представление); летопись, древнерусская повесть (воинская повесть), сюжет, мотив.</w:t>
      </w:r>
      <w:proofErr w:type="gramEnd"/>
    </w:p>
    <w:p w:rsidR="00250FF4" w:rsidRDefault="00250FF4" w:rsidP="00250FF4">
      <w:pPr>
        <w:shd w:val="clear" w:color="auto" w:fill="FFFFFF"/>
        <w:spacing w:after="150"/>
        <w:contextualSpacing/>
        <w:rPr>
          <w:color w:val="000000"/>
        </w:rPr>
      </w:pPr>
      <w:r>
        <w:rPr>
          <w:rFonts w:ascii="Arial" w:hAnsi="Arial" w:cs="Arial"/>
          <w:color w:val="000000"/>
        </w:rPr>
        <w:t>Универсальные учебные действия:</w:t>
      </w:r>
      <w:r>
        <w:rPr>
          <w:color w:val="000000"/>
        </w:rPr>
        <w:t xml:space="preserve"> пересказ текстов, подготовка сообщений, составление вопросов по материалам учебника.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lastRenderedPageBreak/>
        <w:t>Басни народов мира – 1 ч.</w:t>
      </w:r>
    </w:p>
    <w:p w:rsidR="00250FF4" w:rsidRDefault="00250FF4" w:rsidP="00250FF4">
      <w:pPr>
        <w:autoSpaceDE w:val="0"/>
        <w:autoSpaceDN w:val="0"/>
        <w:adjustRightInd w:val="0"/>
      </w:pPr>
      <w:r>
        <w:t>Эзоп. Краткие сведения о баснописце. Басня «Ворон и Лисица». Раскрытие характеров персонажей в баснях: ум, хитрость,</w:t>
      </w:r>
    </w:p>
    <w:p w:rsidR="00250FF4" w:rsidRDefault="00250FF4" w:rsidP="00250FF4">
      <w:pPr>
        <w:autoSpaceDE w:val="0"/>
        <w:autoSpaceDN w:val="0"/>
        <w:adjustRightInd w:val="0"/>
      </w:pPr>
      <w:r>
        <w:t>сообразительность, глупость, жадность; элементы дидактизма в басне.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басня, притча, эзопов язык.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выразительное чтение, письменный ответ на вопрос.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>: работа с иллюстрациями, рисунки учащихся.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Русская басня – 4 ч.</w:t>
      </w:r>
    </w:p>
    <w:p w:rsidR="00250FF4" w:rsidRDefault="00250FF4" w:rsidP="00250FF4">
      <w:pPr>
        <w:autoSpaceDE w:val="0"/>
        <w:autoSpaceDN w:val="0"/>
        <w:adjustRightInd w:val="0"/>
      </w:pPr>
      <w:r>
        <w:t>Русские басни. Русские баснописцы XVIII века. Нравственная проблематика басен, злободневность. Пороки, недостатки, ум, глупость,</w:t>
      </w:r>
    </w:p>
    <w:p w:rsidR="00250FF4" w:rsidRDefault="00250FF4" w:rsidP="00250FF4">
      <w:pPr>
        <w:autoSpaceDE w:val="0"/>
        <w:autoSpaceDN w:val="0"/>
        <w:adjustRightInd w:val="0"/>
      </w:pPr>
      <w:r>
        <w:t>хитрость, невежество, самонадеянность; просвещение и невежество — основные темы басен. Русская басня в XX веке.</w:t>
      </w:r>
    </w:p>
    <w:p w:rsidR="00250FF4" w:rsidRDefault="00250FF4" w:rsidP="00250FF4">
      <w:pPr>
        <w:autoSpaceDE w:val="0"/>
        <w:autoSpaceDN w:val="0"/>
        <w:adjustRightInd w:val="0"/>
      </w:pPr>
      <w:r>
        <w:t>В.К. Тредиаковский. Краткие сведения о писателе. Басня</w:t>
      </w:r>
    </w:p>
    <w:p w:rsidR="00250FF4" w:rsidRDefault="00250FF4" w:rsidP="00250FF4">
      <w:pPr>
        <w:autoSpaceDE w:val="0"/>
        <w:autoSpaceDN w:val="0"/>
        <w:adjustRightInd w:val="0"/>
      </w:pPr>
      <w:r>
        <w:t>«Ворон и Лиса».</w:t>
      </w:r>
    </w:p>
    <w:p w:rsidR="00250FF4" w:rsidRDefault="00250FF4" w:rsidP="00250FF4">
      <w:pPr>
        <w:autoSpaceDE w:val="0"/>
        <w:autoSpaceDN w:val="0"/>
        <w:adjustRightInd w:val="0"/>
      </w:pPr>
      <w:r>
        <w:t>А.П. Сумароков. Краткие сведения о писателе. Басня «Ворона и Лиса».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И.А. Крылов. Краткие сведения о писателе. Детство. Отношение к книге. Басни: «Ворона и Лисица», «Демьянова уха», «Волк </w:t>
      </w:r>
      <w:proofErr w:type="gramStart"/>
      <w:r>
        <w:t>на</w:t>
      </w:r>
      <w:proofErr w:type="gramEnd"/>
    </w:p>
    <w:p w:rsidR="00250FF4" w:rsidRDefault="00250FF4" w:rsidP="00250FF4">
      <w:pPr>
        <w:autoSpaceDE w:val="0"/>
        <w:autoSpaceDN w:val="0"/>
        <w:adjustRightInd w:val="0"/>
      </w:pPr>
      <w:r>
        <w:t xml:space="preserve">псарне», «Свинья под Дубом» и др. по выбору. Тематика басен И.А. Крылова. </w:t>
      </w:r>
      <w:proofErr w:type="gramStart"/>
      <w:r>
        <w:t>Сатирическое</w:t>
      </w:r>
      <w:proofErr w:type="gramEnd"/>
      <w:r>
        <w:t xml:space="preserve"> и нравоучительное в басне. Образный мир басен И.А. Крылова.</w:t>
      </w:r>
    </w:p>
    <w:p w:rsidR="00250FF4" w:rsidRDefault="00250FF4" w:rsidP="00250FF4">
      <w:pPr>
        <w:autoSpaceDE w:val="0"/>
        <w:autoSpaceDN w:val="0"/>
        <w:adjustRightInd w:val="0"/>
      </w:pPr>
      <w:r>
        <w:t>СВ. Михалков. Басни: «Грибы», «Зеркало». Тематика, проблематика.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басенный сюжет; мораль, аллегория, сравнение, гипербола.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 xml:space="preserve">различные типы чтения (в том числе чтение наизусть, конкурс на лучшее чтение, чтение по ролям); </w:t>
      </w:r>
      <w:proofErr w:type="spellStart"/>
      <w:r>
        <w:t>инсценирование</w:t>
      </w:r>
      <w:proofErr w:type="spellEnd"/>
      <w:r>
        <w:t xml:space="preserve"> басни.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>: работа с иллюстрациями мультипликации басен И.А. Крылова.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Возможные виды внеурочной деятельности: </w:t>
      </w:r>
      <w:r>
        <w:t>«В литературной гостиной» – конкурс на лучшую инсценировку басни; устный журнал</w:t>
      </w:r>
    </w:p>
    <w:p w:rsidR="00250FF4" w:rsidRDefault="00250FF4" w:rsidP="00250FF4">
      <w:pPr>
        <w:autoSpaceDE w:val="0"/>
        <w:autoSpaceDN w:val="0"/>
        <w:adjustRightInd w:val="0"/>
      </w:pPr>
      <w:r>
        <w:t>«Дедушка Крылов».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 xml:space="preserve">Из литературы </w:t>
      </w:r>
      <w:r>
        <w:rPr>
          <w:b/>
          <w:bCs/>
        </w:rPr>
        <w:t xml:space="preserve">X I X </w:t>
      </w:r>
      <w:r>
        <w:rPr>
          <w:rFonts w:ascii="Times New Roman,Bold" w:hAnsi="Times New Roman,Bold" w:cs="Times New Roman,Bold"/>
          <w:b/>
          <w:bCs/>
        </w:rPr>
        <w:t>века</w:t>
      </w:r>
    </w:p>
    <w:p w:rsidR="00250FF4" w:rsidRDefault="00250FF4" w:rsidP="00250FF4">
      <w:pPr>
        <w:autoSpaceDE w:val="0"/>
        <w:autoSpaceDN w:val="0"/>
        <w:adjustRightInd w:val="0"/>
      </w:pPr>
      <w:r>
        <w:t>А.С. ПУШКИН – 4 ч.</w:t>
      </w:r>
    </w:p>
    <w:p w:rsidR="00250FF4" w:rsidRDefault="00250FF4" w:rsidP="00250FF4">
      <w:pPr>
        <w:autoSpaceDE w:val="0"/>
        <w:autoSpaceDN w:val="0"/>
        <w:adjustRightInd w:val="0"/>
      </w:pPr>
      <w:r>
        <w:t>Краткие сведения о детстве и детских впечатлениях поэта. Пушкин и книга. А.С. Пушкин и няня Арина Родионовна. Стихотворение</w:t>
      </w:r>
    </w:p>
    <w:p w:rsidR="00250FF4" w:rsidRDefault="00250FF4" w:rsidP="00250FF4">
      <w:pPr>
        <w:autoSpaceDE w:val="0"/>
        <w:autoSpaceDN w:val="0"/>
        <w:adjustRightInd w:val="0"/>
      </w:pPr>
      <w:r>
        <w:t>«Няне». Образы природы в стихотворениях поэта «Зимняя дорога». «Сказка о мертвой царевне и о семи богатырях». «Пушкинская сказка —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прямая наследница </w:t>
      </w:r>
      <w:proofErr w:type="gramStart"/>
      <w:r>
        <w:t>народной</w:t>
      </w:r>
      <w:proofErr w:type="gramEnd"/>
      <w:r>
        <w:t>». Гуманистическая направленность пушкинской сказки Герои и персонажи в «Сказке...». Литературная сказка и ее отличия от фольклорной; добро и зло в сказке А.С. Пушкина: чувство благодарности; верность, преданность, зависть, подлость; отношение автора к героям. Поэма «Руслан и Людмила» (отрывок). Сказочные элементы. Богатство выразительных средств.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Теория литературы: </w:t>
      </w:r>
      <w:r>
        <w:t>первое представление о пейзажной лирике; риторическое обращение; фольклорные элементы.</w:t>
      </w:r>
    </w:p>
    <w:p w:rsidR="00250FF4" w:rsidRDefault="00250FF4" w:rsidP="00250FF4">
      <w:pPr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выразительное чтение, в том числе наизусть; письменный ответ на вопрос; рассказ о герое; словесное рисование.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Связь с другими искусствами: </w:t>
      </w:r>
      <w:r>
        <w:t xml:space="preserve">работа </w:t>
      </w:r>
      <w:proofErr w:type="gramStart"/>
      <w:r>
        <w:t>с</w:t>
      </w:r>
      <w:proofErr w:type="gramEnd"/>
      <w:r>
        <w:t xml:space="preserve"> </w:t>
      </w:r>
      <w:proofErr w:type="gramStart"/>
      <w:r>
        <w:t>иллюстрациям</w:t>
      </w:r>
      <w:proofErr w:type="gramEnd"/>
      <w:r>
        <w:t xml:space="preserve"> портреты поэта. Кинематографические и музыкальные произведения на сюжеты</w:t>
      </w:r>
    </w:p>
    <w:p w:rsidR="00250FF4" w:rsidRDefault="00250FF4" w:rsidP="00250FF4">
      <w:pPr>
        <w:autoSpaceDE w:val="0"/>
        <w:autoSpaceDN w:val="0"/>
        <w:adjustRightInd w:val="0"/>
      </w:pPr>
      <w:r>
        <w:t>сказок А.С. Пушкина.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Возможные формы внеурочной деятельности: </w:t>
      </w:r>
      <w:r>
        <w:t>конкурс на лучшее знание сказок А.С. Пушкина, вечер пушкинской сказки.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lastRenderedPageBreak/>
        <w:t xml:space="preserve">Поэзия </w:t>
      </w:r>
      <w:r>
        <w:rPr>
          <w:b/>
          <w:bCs/>
        </w:rPr>
        <w:t xml:space="preserve">X I X </w:t>
      </w:r>
      <w:r>
        <w:rPr>
          <w:rFonts w:ascii="Times New Roman,Bold" w:hAnsi="Times New Roman,Bold" w:cs="Times New Roman,Bold"/>
          <w:b/>
          <w:bCs/>
        </w:rPr>
        <w:t>века о родной природе – 1 ч.</w:t>
      </w:r>
    </w:p>
    <w:p w:rsidR="00250FF4" w:rsidRDefault="00250FF4" w:rsidP="00250FF4">
      <w:pPr>
        <w:autoSpaceDE w:val="0"/>
        <w:autoSpaceDN w:val="0"/>
        <w:adjustRightInd w:val="0"/>
      </w:pPr>
      <w:r>
        <w:t>А.А. Фет. «Чудная картина...»</w:t>
      </w:r>
    </w:p>
    <w:p w:rsidR="00250FF4" w:rsidRDefault="00250FF4" w:rsidP="00250FF4">
      <w:pPr>
        <w:autoSpaceDE w:val="0"/>
        <w:autoSpaceDN w:val="0"/>
        <w:adjustRightInd w:val="0"/>
      </w:pPr>
      <w:r>
        <w:t>М</w:t>
      </w:r>
      <w:proofErr w:type="gramStart"/>
      <w:r>
        <w:t xml:space="preserve"> .</w:t>
      </w:r>
      <w:proofErr w:type="gramEnd"/>
      <w:r>
        <w:t xml:space="preserve"> Ю . Лермонтов . «Когда волнуется желтеющая нива...» Ф.И. Тютчев</w:t>
      </w:r>
      <w:proofErr w:type="gramStart"/>
      <w:r>
        <w:t xml:space="preserve"> .</w:t>
      </w:r>
      <w:proofErr w:type="gramEnd"/>
      <w:r>
        <w:t xml:space="preserve"> «Есть в осени первоначальной... », «Весенние воды».</w:t>
      </w:r>
    </w:p>
    <w:p w:rsidR="00250FF4" w:rsidRDefault="00250FF4" w:rsidP="00250FF4">
      <w:pPr>
        <w:autoSpaceDE w:val="0"/>
        <w:autoSpaceDN w:val="0"/>
        <w:adjustRightInd w:val="0"/>
      </w:pPr>
      <w:r>
        <w:t>Е.А. Баратынский. «Весна, весна! как воздух чист!..» И</w:t>
      </w:r>
      <w:proofErr w:type="gramStart"/>
      <w:r>
        <w:t xml:space="preserve"> .</w:t>
      </w:r>
      <w:proofErr w:type="gramEnd"/>
      <w:r>
        <w:t xml:space="preserve"> З . Суриков . «В ночном».</w:t>
      </w:r>
    </w:p>
    <w:p w:rsidR="00250FF4" w:rsidRDefault="00250FF4" w:rsidP="00250FF4">
      <w:pPr>
        <w:autoSpaceDE w:val="0"/>
        <w:autoSpaceDN w:val="0"/>
        <w:adjustRightInd w:val="0"/>
      </w:pPr>
      <w:r>
        <w:t>М.Ю. ЛЕРМОНТОВ – 2 ч.</w:t>
      </w:r>
    </w:p>
    <w:p w:rsidR="00250FF4" w:rsidRDefault="00250FF4" w:rsidP="00250FF4">
      <w:pPr>
        <w:autoSpaceDE w:val="0"/>
        <w:autoSpaceDN w:val="0"/>
        <w:adjustRightInd w:val="0"/>
      </w:pPr>
      <w:r>
        <w:t>Краткие сведения о детских годах писателя. Стихотворение «Бородино». История создания стихотворения. Бородинская битва и русский</w:t>
      </w:r>
    </w:p>
    <w:p w:rsidR="00250FF4" w:rsidRDefault="00250FF4" w:rsidP="00250FF4">
      <w:pPr>
        <w:autoSpaceDE w:val="0"/>
        <w:autoSpaceDN w:val="0"/>
        <w:adjustRightInd w:val="0"/>
      </w:pPr>
      <w:r>
        <w:t>солдат в изображении М.Ю. Лермонтова. Художественное богатство стихотворения. История и литература; любовь к родине, верность долгу.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эпитет, сравнение, метафора (развитие представлений о тропах); звукопись.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выразительное чтение наизусть, письменный ответ на вопрос учителя, творческая работа «На Бородинском поле»,</w:t>
      </w:r>
    </w:p>
    <w:p w:rsidR="00250FF4" w:rsidRDefault="00250FF4" w:rsidP="00250FF4">
      <w:pPr>
        <w:autoSpaceDE w:val="0"/>
        <w:autoSpaceDN w:val="0"/>
        <w:adjustRightInd w:val="0"/>
      </w:pPr>
      <w:r>
        <w:t>составление кадров кинофильма (мультфильма).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Связь с другими искусствами: </w:t>
      </w:r>
      <w:r>
        <w:t>портрет, работа с иллюстрациями, в том числе с материалами о Бородинской панораме в Москве.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Теория литературы: </w:t>
      </w:r>
      <w:r>
        <w:t>мифологические и фольклорные мотивы в художественном произведении; фантастика; сюжет; художественная</w:t>
      </w:r>
    </w:p>
    <w:p w:rsidR="00250FF4" w:rsidRDefault="00250FF4" w:rsidP="00250FF4">
      <w:pPr>
        <w:autoSpaceDE w:val="0"/>
        <w:autoSpaceDN w:val="0"/>
        <w:adjustRightInd w:val="0"/>
      </w:pPr>
      <w:r>
        <w:t>деталь, портрет, речевая характеристика.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краткий выборочный пересказ, подбор материала для изложения с творческим заданием, формулировка учащимися</w:t>
      </w:r>
    </w:p>
    <w:p w:rsidR="00250FF4" w:rsidRDefault="00250FF4" w:rsidP="00250FF4">
      <w:pPr>
        <w:autoSpaceDE w:val="0"/>
        <w:autoSpaceDN w:val="0"/>
        <w:adjustRightInd w:val="0"/>
      </w:pPr>
      <w:r>
        <w:t>вопросов для творческой работы, словесное рисование.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>: выставка «Различные издания повести Н.В. Гоголя».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Возможные виды внеурочной деятельности</w:t>
      </w:r>
      <w:r>
        <w:t xml:space="preserve">: написание сценария, </w:t>
      </w:r>
      <w:proofErr w:type="spellStart"/>
      <w:r>
        <w:t>инсценирование</w:t>
      </w:r>
      <w:proofErr w:type="spellEnd"/>
      <w:r>
        <w:t xml:space="preserve"> фрагментов повести.</w:t>
      </w:r>
    </w:p>
    <w:p w:rsidR="00250FF4" w:rsidRDefault="00250FF4" w:rsidP="00250FF4">
      <w:pPr>
        <w:autoSpaceDE w:val="0"/>
        <w:autoSpaceDN w:val="0"/>
        <w:adjustRightInd w:val="0"/>
      </w:pPr>
      <w:r>
        <w:t>Н.В.ГОГОЛЬ – 3 ч.</w:t>
      </w:r>
    </w:p>
    <w:p w:rsidR="00250FF4" w:rsidRDefault="00250FF4" w:rsidP="00250FF4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Краткие сведения о писателе. Малороссия в жизни и творчестве Н.В. Гоголя.  Повесть «Ночь перед Рождеством». Отражение в повести славянских преданий и легенд; образы и события повести. Суеверие, злая сила, зло и добро в повести.</w:t>
      </w:r>
    </w:p>
    <w:p w:rsidR="00250FF4" w:rsidRDefault="00250FF4" w:rsidP="00250FF4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Теория литературы</w:t>
      </w:r>
      <w:r>
        <w:rPr>
          <w:rFonts w:ascii="Times New Roman" w:hAnsi="Times New Roman"/>
          <w:bCs/>
          <w:sz w:val="24"/>
          <w:szCs w:val="24"/>
        </w:rPr>
        <w:t>: мифологические и фольклорные мотивы в художественном произведении; фантастика; юмор; сюжет; художественная деталь, портрет, речевая характеристика.</w:t>
      </w:r>
    </w:p>
    <w:p w:rsidR="00250FF4" w:rsidRDefault="00250FF4" w:rsidP="00250FF4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Развитие речи</w:t>
      </w:r>
      <w:r>
        <w:rPr>
          <w:rFonts w:ascii="Times New Roman" w:hAnsi="Times New Roman"/>
          <w:bCs/>
          <w:sz w:val="24"/>
          <w:szCs w:val="24"/>
        </w:rPr>
        <w:t>: краткий выборочный пересказ, подбор материала для изложения с творческим заданием, формулировка учащимися вопросов для творческой работы, словесное рисование.</w:t>
      </w:r>
    </w:p>
    <w:p w:rsidR="00250FF4" w:rsidRDefault="00250FF4" w:rsidP="00250FF4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Связь с другими искусствами</w:t>
      </w:r>
      <w:r>
        <w:rPr>
          <w:rFonts w:ascii="Times New Roman" w:hAnsi="Times New Roman"/>
          <w:bCs/>
          <w:sz w:val="24"/>
          <w:szCs w:val="24"/>
        </w:rPr>
        <w:t xml:space="preserve">: выставка «Различные издания повести Н.В.Гоголя»; репродукция картины К. </w:t>
      </w:r>
      <w:proofErr w:type="spellStart"/>
      <w:r>
        <w:rPr>
          <w:rFonts w:ascii="Times New Roman" w:hAnsi="Times New Roman"/>
          <w:bCs/>
          <w:sz w:val="24"/>
          <w:szCs w:val="24"/>
        </w:rPr>
        <w:t>Трутовского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«Колядки в Малороссии».</w:t>
      </w:r>
    </w:p>
    <w:p w:rsidR="00250FF4" w:rsidRDefault="00250FF4" w:rsidP="00250FF4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Краеведение</w:t>
      </w:r>
      <w:r>
        <w:rPr>
          <w:rFonts w:ascii="Times New Roman" w:hAnsi="Times New Roman"/>
          <w:bCs/>
          <w:sz w:val="24"/>
          <w:szCs w:val="24"/>
        </w:rPr>
        <w:t>: литературная викторина «На родине Н.В. Гоголя».</w:t>
      </w:r>
    </w:p>
    <w:p w:rsidR="00250FF4" w:rsidRDefault="00250FF4" w:rsidP="00250FF4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Возможные виды внеурочной деятельности</w:t>
      </w:r>
      <w:r>
        <w:rPr>
          <w:rFonts w:ascii="Times New Roman" w:hAnsi="Times New Roman"/>
          <w:bCs/>
          <w:sz w:val="24"/>
          <w:szCs w:val="24"/>
        </w:rPr>
        <w:t xml:space="preserve">: написание сценария, </w:t>
      </w:r>
      <w:proofErr w:type="spellStart"/>
      <w:r>
        <w:rPr>
          <w:rFonts w:ascii="Times New Roman" w:hAnsi="Times New Roman"/>
          <w:bCs/>
          <w:sz w:val="24"/>
          <w:szCs w:val="24"/>
        </w:rPr>
        <w:t>инсценирование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фрагментов повести.</w:t>
      </w:r>
    </w:p>
    <w:p w:rsidR="00250FF4" w:rsidRDefault="00250FF4" w:rsidP="00250FF4">
      <w:pPr>
        <w:autoSpaceDE w:val="0"/>
        <w:autoSpaceDN w:val="0"/>
        <w:adjustRightInd w:val="0"/>
      </w:pPr>
      <w:r>
        <w:t>И.С. ТУРГЕНЕВ- 3 ч.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Детские впечатления И.С. Тургенева. </w:t>
      </w:r>
      <w:proofErr w:type="spellStart"/>
      <w:r>
        <w:t>Спасское-Лутовиново</w:t>
      </w:r>
      <w:proofErr w:type="spellEnd"/>
      <w:r>
        <w:t xml:space="preserve"> в представлениях и творческой биографии писателя. Рассказ «</w:t>
      </w:r>
      <w:proofErr w:type="spellStart"/>
      <w:r>
        <w:t>Муму</w:t>
      </w:r>
      <w:proofErr w:type="spellEnd"/>
      <w:r>
        <w:t>» и</w:t>
      </w:r>
    </w:p>
    <w:p w:rsidR="00250FF4" w:rsidRDefault="00250FF4" w:rsidP="00250FF4">
      <w:pPr>
        <w:autoSpaceDE w:val="0"/>
        <w:autoSpaceDN w:val="0"/>
        <w:adjustRightInd w:val="0"/>
      </w:pPr>
      <w:r>
        <w:t>стихотворение в прозе «Воробей». Современники о рассказе «</w:t>
      </w:r>
      <w:proofErr w:type="spellStart"/>
      <w:r>
        <w:t>Муму</w:t>
      </w:r>
      <w:proofErr w:type="spellEnd"/>
      <w:r>
        <w:t xml:space="preserve">». Образы центральные и второстепенные; образ </w:t>
      </w:r>
      <w:proofErr w:type="spellStart"/>
      <w:r>
        <w:t>Муму</w:t>
      </w:r>
      <w:proofErr w:type="spellEnd"/>
      <w:r>
        <w:t>. Тематика и</w:t>
      </w:r>
    </w:p>
    <w:p w:rsidR="00250FF4" w:rsidRDefault="00250FF4" w:rsidP="00250FF4">
      <w:pPr>
        <w:autoSpaceDE w:val="0"/>
        <w:autoSpaceDN w:val="0"/>
        <w:adjustRightInd w:val="0"/>
      </w:pPr>
      <w:r>
        <w:t>социальная проблематика рассказа. Социальная несправедливость, бесправие, беззаконие, добродетельность, добросердечие, добродушие,</w:t>
      </w:r>
    </w:p>
    <w:p w:rsidR="00250FF4" w:rsidRDefault="00250FF4" w:rsidP="00250FF4">
      <w:pPr>
        <w:autoSpaceDE w:val="0"/>
        <w:autoSpaceDN w:val="0"/>
        <w:adjustRightInd w:val="0"/>
        <w:rPr>
          <w:sz w:val="20"/>
          <w:szCs w:val="20"/>
        </w:rPr>
      </w:pPr>
      <w:r>
        <w:t>доброта, добронравие, гуманность, сострадание в рассказе. И.С. Тургенев о языке в стихотворении и прозе «Русский язык».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рассказ; углубление представления о теме художественного произведения; стихотворение в прозе, эпитет, сравнение</w:t>
      </w:r>
    </w:p>
    <w:p w:rsidR="00250FF4" w:rsidRDefault="00250FF4" w:rsidP="00250FF4">
      <w:pPr>
        <w:autoSpaceDE w:val="0"/>
        <w:autoSpaceDN w:val="0"/>
        <w:adjustRightInd w:val="0"/>
      </w:pPr>
      <w:r>
        <w:lastRenderedPageBreak/>
        <w:t>(развитие представлений).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краткий выборочный пересказ, сопоставление персонажей, рассказ о герое по плану, письменный отзыв на эпизод,</w:t>
      </w:r>
    </w:p>
    <w:p w:rsidR="00250FF4" w:rsidRDefault="00250FF4" w:rsidP="00250FF4">
      <w:pPr>
        <w:autoSpaceDE w:val="0"/>
        <w:autoSpaceDN w:val="0"/>
        <w:adjustRightInd w:val="0"/>
      </w:pPr>
      <w:r>
        <w:t>словесное рисование (портрет героя), составление вопросов и заданий для литературной викторины (конкурс), чтение наизусть.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>: работа с иллюстрациями, рисунки учащихся, экранизация рассказа И.С. Тургенева.</w:t>
      </w:r>
    </w:p>
    <w:p w:rsidR="00250FF4" w:rsidRDefault="00250FF4" w:rsidP="00250FF4">
      <w:pPr>
        <w:autoSpaceDE w:val="0"/>
        <w:autoSpaceDN w:val="0"/>
        <w:adjustRightInd w:val="0"/>
      </w:pPr>
      <w:r>
        <w:t>Н.А. НЕКРАСОВ – 2 ч.</w:t>
      </w:r>
    </w:p>
    <w:p w:rsidR="00250FF4" w:rsidRDefault="00250FF4" w:rsidP="00250FF4">
      <w:pPr>
        <w:autoSpaceDE w:val="0"/>
        <w:autoSpaceDN w:val="0"/>
        <w:adjustRightInd w:val="0"/>
      </w:pPr>
      <w:r>
        <w:t>Детские впечатления поэта. Стихотворение «Крестьянские дети». Основная тема и способы ее раскрытия. Отношение автора к персонажам</w:t>
      </w:r>
    </w:p>
    <w:p w:rsidR="00250FF4" w:rsidRDefault="00250FF4" w:rsidP="00250FF4">
      <w:pPr>
        <w:autoSpaceDE w:val="0"/>
        <w:autoSpaceDN w:val="0"/>
        <w:adjustRightInd w:val="0"/>
      </w:pPr>
      <w:r>
        <w:t>стихотворения. Стихотворение «Тройка».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фольклорные элементы в художественном произведении; строфа; эпитет, сравнение (развитие представлений).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выразительное чтение, рассказ о герое, работа со словарями.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>: иллюстрации к поэме.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Краеведение: </w:t>
      </w:r>
      <w:r>
        <w:t>страницы устного журнала о Н.А. Некрасове. («</w:t>
      </w:r>
      <w:proofErr w:type="spellStart"/>
      <w:r>
        <w:t>Грешнево</w:t>
      </w:r>
      <w:proofErr w:type="spellEnd"/>
      <w:r>
        <w:t xml:space="preserve"> – </w:t>
      </w:r>
      <w:proofErr w:type="spellStart"/>
      <w:r>
        <w:t>Карабиха</w:t>
      </w:r>
      <w:proofErr w:type="spellEnd"/>
      <w:r>
        <w:t>»).</w:t>
      </w:r>
    </w:p>
    <w:p w:rsidR="00250FF4" w:rsidRDefault="00250FF4" w:rsidP="00250FF4">
      <w:pPr>
        <w:autoSpaceDE w:val="0"/>
        <w:autoSpaceDN w:val="0"/>
        <w:adjustRightInd w:val="0"/>
      </w:pPr>
      <w:r>
        <w:t>Л.Н. ТОЛСТОЙ – 4 ч.</w:t>
      </w:r>
    </w:p>
    <w:p w:rsidR="00250FF4" w:rsidRDefault="00250FF4" w:rsidP="00250FF4">
      <w:pPr>
        <w:autoSpaceDE w:val="0"/>
        <w:autoSpaceDN w:val="0"/>
        <w:adjustRightInd w:val="0"/>
      </w:pPr>
      <w:r>
        <w:t>Сведения о писателе. Л.Н. Толстой в Ясной Поляне. Яснополянская школа. Рассказ «Кавказский пленник». Творческая история. Тема и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основные проблемы: смысл жизни, справедливость; свобода, неволя в повести. Две жизненные позиции (Жилин и </w:t>
      </w:r>
      <w:proofErr w:type="spellStart"/>
      <w:r>
        <w:t>Костылин</w:t>
      </w:r>
      <w:proofErr w:type="spellEnd"/>
      <w:r>
        <w:t>). Любовь как</w:t>
      </w:r>
    </w:p>
    <w:p w:rsidR="00250FF4" w:rsidRDefault="00250FF4" w:rsidP="00250FF4">
      <w:pPr>
        <w:autoSpaceDE w:val="0"/>
        <w:autoSpaceDN w:val="0"/>
        <w:adjustRightInd w:val="0"/>
      </w:pPr>
      <w:r>
        <w:t>высшая нравственная основа в человеке. Своеобразие сюжета. Речь персонажей и отражение в ней особенностей характера и взгляда на жизнь и судьбу.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Теория литературы: </w:t>
      </w:r>
      <w:r>
        <w:t>рассказ (развитие представлений); портрет; завязка, кульминация, развязка.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различные виды чтения, письменный отзыв на эпизод, рассказ по плану, письменная формулировка вывода, дискуссия.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>: выставка-конкурс рисунков учащихся.</w:t>
      </w:r>
    </w:p>
    <w:p w:rsidR="00250FF4" w:rsidRDefault="00250FF4" w:rsidP="00250FF4">
      <w:pPr>
        <w:autoSpaceDE w:val="0"/>
        <w:autoSpaceDN w:val="0"/>
        <w:adjustRightInd w:val="0"/>
      </w:pPr>
      <w:r>
        <w:t>А.П. ЧЕХОВ- 2 ч.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Детские и юношеские годы писателя. Семья А.П. Чехова. Врач А.П. Чехов и писатель Антоша </w:t>
      </w:r>
      <w:proofErr w:type="spellStart"/>
      <w:r>
        <w:t>Чехонте</w:t>
      </w:r>
      <w:proofErr w:type="spellEnd"/>
      <w:r>
        <w:t>. Книга в жизни А.П. Чехова.</w:t>
      </w:r>
    </w:p>
    <w:p w:rsidR="00250FF4" w:rsidRDefault="00250FF4" w:rsidP="00250FF4">
      <w:pPr>
        <w:autoSpaceDE w:val="0"/>
        <w:autoSpaceDN w:val="0"/>
        <w:adjustRightInd w:val="0"/>
      </w:pPr>
      <w:r>
        <w:t>Рассказ «Злоумышленник»: тема; приемы создания характеров и ситуаций; отношение писателя к персонажам. Жанровое своеобразие рассказа.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 xml:space="preserve">: юмор (юмористическая ситуация), </w:t>
      </w:r>
      <w:proofErr w:type="gramStart"/>
      <w:r>
        <w:t>комическая ситуация</w:t>
      </w:r>
      <w:proofErr w:type="gramEnd"/>
      <w:r>
        <w:t>, ирония; роль детали в создании художественного образа;</w:t>
      </w:r>
    </w:p>
    <w:p w:rsidR="00250FF4" w:rsidRDefault="00250FF4" w:rsidP="00250FF4">
      <w:pPr>
        <w:autoSpaceDE w:val="0"/>
        <w:autoSpaceDN w:val="0"/>
        <w:adjustRightInd w:val="0"/>
      </w:pPr>
      <w:r>
        <w:t>антитеза, метафора, градация.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чтение по ролям, пересказ юмористического произведения, отзыв об эпизоде, подготовка учащимися вопросов и заданий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для </w:t>
      </w:r>
      <w:proofErr w:type="spellStart"/>
      <w:proofErr w:type="gramStart"/>
      <w:r>
        <w:t>экспресс-опроса</w:t>
      </w:r>
      <w:proofErr w:type="spellEnd"/>
      <w:proofErr w:type="gramEnd"/>
      <w:r>
        <w:t>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>: рисунки учащихся.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 xml:space="preserve">Из литературы </w:t>
      </w:r>
      <w:r>
        <w:rPr>
          <w:b/>
          <w:bCs/>
        </w:rPr>
        <w:t xml:space="preserve">XX </w:t>
      </w:r>
      <w:r>
        <w:rPr>
          <w:rFonts w:ascii="Times New Roman,Bold" w:hAnsi="Times New Roman,Bold" w:cs="Times New Roman,Bold"/>
          <w:b/>
          <w:bCs/>
        </w:rPr>
        <w:t xml:space="preserve"> века</w:t>
      </w:r>
    </w:p>
    <w:p w:rsidR="00250FF4" w:rsidRDefault="00250FF4" w:rsidP="00250FF4">
      <w:pPr>
        <w:autoSpaceDE w:val="0"/>
        <w:autoSpaceDN w:val="0"/>
        <w:adjustRightInd w:val="0"/>
      </w:pPr>
      <w:r>
        <w:t>И.А. БУНИН – 2 ч.</w:t>
      </w:r>
    </w:p>
    <w:p w:rsidR="00250FF4" w:rsidRDefault="00250FF4" w:rsidP="00250FF4">
      <w:pPr>
        <w:autoSpaceDE w:val="0"/>
        <w:autoSpaceDN w:val="0"/>
        <w:adjustRightInd w:val="0"/>
      </w:pPr>
      <w:r>
        <w:t>Детские годы И.А. Бунина. Семейные традиции и их влияние на формирование личности. Книга в жизни И.А. Бунин Стихотворение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«Густой зеленый ельник у дороги...»: тема природы и приемы ее реализации; художественное богатство стих творения; второй план </w:t>
      </w:r>
      <w:proofErr w:type="gramStart"/>
      <w:r>
        <w:t>в</w:t>
      </w:r>
      <w:proofErr w:type="gramEnd"/>
    </w:p>
    <w:p w:rsidR="00250FF4" w:rsidRDefault="00250FF4" w:rsidP="00250FF4">
      <w:pPr>
        <w:autoSpaceDE w:val="0"/>
        <w:autoSpaceDN w:val="0"/>
        <w:adjustRightInd w:val="0"/>
      </w:pPr>
      <w:proofErr w:type="gramStart"/>
      <w:r>
        <w:lastRenderedPageBreak/>
        <w:t>стихотворении</w:t>
      </w:r>
      <w:proofErr w:type="gramEnd"/>
      <w:r>
        <w:t>. Рассказ «В деревне: слияние с природой; нравственно-эмоциональное состояние персонажа. Выразительные средства создания образов.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стихотворение-размышление, образ-пейзаж, образы животных (развитие представлений).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Развитие речи</w:t>
      </w:r>
      <w:r>
        <w:t>: пересказ и чтение наизусть, цитатный план, письменный ответ на вопрос.</w:t>
      </w:r>
    </w:p>
    <w:p w:rsidR="00250FF4" w:rsidRDefault="00250FF4" w:rsidP="00250FF4">
      <w:pPr>
        <w:autoSpaceDE w:val="0"/>
        <w:autoSpaceDN w:val="0"/>
        <w:adjustRightInd w:val="0"/>
      </w:pPr>
      <w:r>
        <w:t>Л.Н. АНДРЕЕВ – 2 ч.</w:t>
      </w:r>
    </w:p>
    <w:p w:rsidR="00250FF4" w:rsidRDefault="00250FF4" w:rsidP="00250FF4">
      <w:pPr>
        <w:autoSpaceDE w:val="0"/>
        <w:autoSpaceDN w:val="0"/>
        <w:adjustRightInd w:val="0"/>
      </w:pPr>
      <w:r>
        <w:t>Краткие сведения о писателе. Рассказ «Петька на даче»: основная тематика и нравственная проблематика рассказа (тяжелое детство;</w:t>
      </w:r>
    </w:p>
    <w:p w:rsidR="00250FF4" w:rsidRDefault="00250FF4" w:rsidP="00250FF4">
      <w:pPr>
        <w:autoSpaceDE w:val="0"/>
        <w:autoSpaceDN w:val="0"/>
        <w:adjustRightInd w:val="0"/>
      </w:pPr>
      <w:r>
        <w:t>сострадание, чуткость, доброта). Роль эпизода в создании образа героя; природа в жизни мальчика. Значение финала.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тема, эпизод, финал.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пересказ краткий, выборочный; составление вопросов; письменный ответ на вопрос.</w:t>
      </w:r>
    </w:p>
    <w:p w:rsidR="00250FF4" w:rsidRDefault="00250FF4" w:rsidP="00250FF4">
      <w:pPr>
        <w:autoSpaceDE w:val="0"/>
        <w:autoSpaceDN w:val="0"/>
        <w:adjustRightInd w:val="0"/>
      </w:pPr>
      <w:r>
        <w:t>А.И. КУПРИН – 2 ч.</w:t>
      </w:r>
    </w:p>
    <w:p w:rsidR="00250FF4" w:rsidRDefault="00250FF4" w:rsidP="00250FF4">
      <w:pPr>
        <w:autoSpaceDE w:val="0"/>
        <w:autoSpaceDN w:val="0"/>
        <w:adjustRightInd w:val="0"/>
      </w:pPr>
      <w:r>
        <w:t>Краткие сведения о писателе. Рассказ «Золотой петух» Тема, особенности создания образа.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Теория литературы: </w:t>
      </w:r>
      <w:r>
        <w:t>рассказ (расширение и углубление представлений); характеристика персонажа, портрет героя.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пересказ от другого лица, отзыв об эпизоде.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>: рисунки учащихся.</w:t>
      </w:r>
    </w:p>
    <w:p w:rsidR="00250FF4" w:rsidRDefault="00250FF4" w:rsidP="00250FF4">
      <w:pPr>
        <w:autoSpaceDE w:val="0"/>
        <w:autoSpaceDN w:val="0"/>
        <w:adjustRightInd w:val="0"/>
      </w:pPr>
      <w:r>
        <w:t>А.А. БЛОК – 2 ч.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Детские впечатления А. Блока. Книга в жизни юного А. Блока. </w:t>
      </w:r>
      <w:proofErr w:type="spellStart"/>
      <w:r>
        <w:t>Блоковские</w:t>
      </w:r>
      <w:proofErr w:type="spellEnd"/>
      <w:r>
        <w:t xml:space="preserve"> места (Петербург, </w:t>
      </w:r>
      <w:proofErr w:type="spellStart"/>
      <w:r>
        <w:t>Шахматово</w:t>
      </w:r>
      <w:proofErr w:type="spellEnd"/>
      <w:r>
        <w:t>)</w:t>
      </w:r>
    </w:p>
    <w:p w:rsidR="00250FF4" w:rsidRDefault="00250FF4" w:rsidP="00250FF4">
      <w:pPr>
        <w:autoSpaceDE w:val="0"/>
        <w:autoSpaceDN w:val="0"/>
        <w:adjustRightInd w:val="0"/>
      </w:pPr>
      <w:r>
        <w:t>Стихотворение «Летний вечер»: умение чувствовать красоту природы и сопереживать ей; стихотворение «Полный месяц над лугом...»:</w:t>
      </w:r>
    </w:p>
    <w:p w:rsidR="00250FF4" w:rsidRDefault="00250FF4" w:rsidP="00250FF4">
      <w:pPr>
        <w:autoSpaceDE w:val="0"/>
        <w:autoSpaceDN w:val="0"/>
        <w:adjustRightInd w:val="0"/>
      </w:pPr>
      <w:r>
        <w:t>образная система, художественное своеобразие стихотворения.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антитеза.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выразительное чтение, рассказ с использованием ключевых слов, альтернативное изложение.</w:t>
      </w:r>
    </w:p>
    <w:p w:rsidR="00250FF4" w:rsidRDefault="00250FF4" w:rsidP="00250FF4">
      <w:pPr>
        <w:autoSpaceDE w:val="0"/>
        <w:autoSpaceDN w:val="0"/>
        <w:adjustRightInd w:val="0"/>
      </w:pPr>
      <w:r>
        <w:t>С.А. ЕСЕНИН – 2 ч.</w:t>
      </w:r>
    </w:p>
    <w:p w:rsidR="00250FF4" w:rsidRDefault="00250FF4" w:rsidP="00250FF4">
      <w:pPr>
        <w:autoSpaceDE w:val="0"/>
        <w:autoSpaceDN w:val="0"/>
        <w:adjustRightInd w:val="0"/>
      </w:pPr>
      <w:r>
        <w:t>Детские годы С. Есенина. В есенинском Константинове. Стихотворения: «Ты запой мне ту песню, что прежде...», «Поет зима – аукает... »,</w:t>
      </w:r>
    </w:p>
    <w:p w:rsidR="00250FF4" w:rsidRDefault="00250FF4" w:rsidP="00250FF4">
      <w:pPr>
        <w:autoSpaceDE w:val="0"/>
        <w:autoSpaceDN w:val="0"/>
        <w:adjustRightInd w:val="0"/>
        <w:rPr>
          <w:sz w:val="20"/>
          <w:szCs w:val="20"/>
        </w:rPr>
      </w:pPr>
      <w:r>
        <w:t>«Нивы сжаты, рощи голы... » – по выбору. Единство человека и природы. Малая и большая родина.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эпитет, метафора, сравнение, олицетворение (развитие представлений о понятиях).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чтение наизусть, цитатный план.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>: работа с иллюстрациями, художественными и документальными фотографиями.</w:t>
      </w:r>
    </w:p>
    <w:p w:rsidR="00250FF4" w:rsidRDefault="00250FF4" w:rsidP="00250FF4">
      <w:pPr>
        <w:autoSpaceDE w:val="0"/>
        <w:autoSpaceDN w:val="0"/>
        <w:adjustRightInd w:val="0"/>
      </w:pPr>
      <w:r>
        <w:t>А.П. ПЛАТОНОВ – 2 ч.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Краткие биографические сведения о писателе. Рассказ «Никита». Тема рассказа. </w:t>
      </w:r>
      <w:proofErr w:type="gramStart"/>
      <w:r>
        <w:t>Мир глазами ребенка (беда и радость; злое и доброе начало</w:t>
      </w:r>
      <w:proofErr w:type="gramEnd"/>
    </w:p>
    <w:p w:rsidR="00250FF4" w:rsidRDefault="00250FF4" w:rsidP="00250FF4">
      <w:pPr>
        <w:autoSpaceDE w:val="0"/>
        <w:autoSpaceDN w:val="0"/>
        <w:adjustRightInd w:val="0"/>
      </w:pPr>
      <w:r>
        <w:t>в окружающем мире); образ Никиты.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Развитие речи</w:t>
      </w:r>
      <w:r>
        <w:t>: рассказ о писателе, художественный пересказ фрагмента, составление словаря для характеристики предметов и явлений.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>: рисунки учащихся.</w:t>
      </w:r>
    </w:p>
    <w:p w:rsidR="00250FF4" w:rsidRDefault="00250FF4" w:rsidP="00250FF4">
      <w:pPr>
        <w:autoSpaceDE w:val="0"/>
        <w:autoSpaceDN w:val="0"/>
        <w:adjustRightInd w:val="0"/>
      </w:pPr>
      <w:r>
        <w:t>П.П. БАЖОВ – 2 ч.</w:t>
      </w:r>
    </w:p>
    <w:p w:rsidR="00250FF4" w:rsidRDefault="00250FF4" w:rsidP="00250FF4">
      <w:pPr>
        <w:autoSpaceDE w:val="0"/>
        <w:autoSpaceDN w:val="0"/>
        <w:adjustRightInd w:val="0"/>
      </w:pPr>
      <w:r>
        <w:t>Краткие сведения о писателе. Сказ «Каменный цветок». Человек труда в сказе П.П. Бажова (труд и мастерство, вдохновение). Приемы</w:t>
      </w:r>
    </w:p>
    <w:p w:rsidR="00250FF4" w:rsidRDefault="00250FF4" w:rsidP="00250FF4">
      <w:pPr>
        <w:autoSpaceDE w:val="0"/>
        <w:autoSpaceDN w:val="0"/>
        <w:adjustRightInd w:val="0"/>
      </w:pPr>
      <w:r>
        <w:t>создания художественного образа.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сказ, отличие сказа от сказки, герой повествования, афоризм.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lastRenderedPageBreak/>
        <w:t xml:space="preserve">Развитие речи: </w:t>
      </w:r>
      <w:r>
        <w:t>пересказ от другого лица, отзыв об эпизоде. Связь с другими искусствами: рисунки учащихся.</w:t>
      </w:r>
    </w:p>
    <w:p w:rsidR="00250FF4" w:rsidRDefault="00250FF4" w:rsidP="00250FF4">
      <w:pPr>
        <w:autoSpaceDE w:val="0"/>
        <w:autoSpaceDN w:val="0"/>
        <w:adjustRightInd w:val="0"/>
      </w:pPr>
      <w:r>
        <w:t>Н.Н. НОСОВ – 2 ч.</w:t>
      </w:r>
    </w:p>
    <w:p w:rsidR="00250FF4" w:rsidRDefault="00250FF4" w:rsidP="00250FF4">
      <w:pPr>
        <w:autoSpaceDE w:val="0"/>
        <w:autoSpaceDN w:val="0"/>
        <w:adjustRightInd w:val="0"/>
      </w:pPr>
      <w:r>
        <w:t>Краткие сведения о писателе. Рассказ «Три охотника»: тема, система образов.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Развитие речи</w:t>
      </w:r>
      <w:r>
        <w:t>: пересказ.</w:t>
      </w:r>
    </w:p>
    <w:p w:rsidR="00250FF4" w:rsidRDefault="00250FF4" w:rsidP="00250FF4">
      <w:pPr>
        <w:autoSpaceDE w:val="0"/>
        <w:autoSpaceDN w:val="0"/>
        <w:adjustRightInd w:val="0"/>
      </w:pPr>
      <w:r>
        <w:t>В.П.АСТАФЬЕВ – 2 ч.</w:t>
      </w:r>
    </w:p>
    <w:p w:rsidR="00250FF4" w:rsidRDefault="00250FF4" w:rsidP="00250FF4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Краткие сведения о писателе. Рассказ </w:t>
      </w:r>
      <w:r>
        <w:rPr>
          <w:rFonts w:ascii="Times New Roman" w:hAnsi="Times New Roman"/>
          <w:bCs/>
          <w:i/>
          <w:sz w:val="24"/>
          <w:szCs w:val="24"/>
        </w:rPr>
        <w:t>«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Васюткино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озеро». </w:t>
      </w:r>
      <w:r>
        <w:rPr>
          <w:rFonts w:ascii="Times New Roman" w:hAnsi="Times New Roman"/>
          <w:bCs/>
          <w:sz w:val="24"/>
          <w:szCs w:val="24"/>
        </w:rPr>
        <w:t>Образ главного героя. Борьба за спасение. Становление характера.</w:t>
      </w:r>
    </w:p>
    <w:p w:rsidR="00250FF4" w:rsidRDefault="00250FF4" w:rsidP="00250FF4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Развитие речи</w:t>
      </w:r>
      <w:r>
        <w:rPr>
          <w:rFonts w:ascii="Times New Roman" w:hAnsi="Times New Roman"/>
          <w:bCs/>
          <w:sz w:val="24"/>
          <w:szCs w:val="24"/>
        </w:rPr>
        <w:t>: различные виды чтения, сложный план к сочинению, подбор эпиграфа.</w:t>
      </w:r>
    </w:p>
    <w:p w:rsidR="00250FF4" w:rsidRDefault="00250FF4" w:rsidP="00250FF4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Краеведение</w:t>
      </w:r>
      <w:r>
        <w:rPr>
          <w:rFonts w:ascii="Times New Roman" w:hAnsi="Times New Roman"/>
          <w:bCs/>
          <w:sz w:val="24"/>
          <w:szCs w:val="24"/>
        </w:rPr>
        <w:t>: выставка «На родине писателя» (по материалам периодики и произведений В.П. Астафьева).</w:t>
      </w:r>
    </w:p>
    <w:p w:rsidR="00250FF4" w:rsidRDefault="00250FF4" w:rsidP="00250FF4">
      <w:pPr>
        <w:autoSpaceDE w:val="0"/>
        <w:autoSpaceDN w:val="0"/>
        <w:adjustRightInd w:val="0"/>
      </w:pPr>
      <w:r>
        <w:t>Е.И. НОСОВ – 2 ч.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Краткие сведения о писателе. Рассказ «Как патефон петуха от смерти спас». Добро и доброта. Мир глазами ребенка; </w:t>
      </w:r>
      <w:proofErr w:type="gramStart"/>
      <w:r>
        <w:t>юмористическое</w:t>
      </w:r>
      <w:proofErr w:type="gramEnd"/>
      <w:r>
        <w:t xml:space="preserve"> и</w:t>
      </w:r>
    </w:p>
    <w:p w:rsidR="00250FF4" w:rsidRDefault="00250FF4" w:rsidP="00250FF4">
      <w:pPr>
        <w:autoSpaceDE w:val="0"/>
        <w:autoSpaceDN w:val="0"/>
        <w:adjustRightInd w:val="0"/>
      </w:pPr>
      <w:proofErr w:type="gramStart"/>
      <w:r>
        <w:t>лирическое</w:t>
      </w:r>
      <w:proofErr w:type="gramEnd"/>
      <w:r>
        <w:t xml:space="preserve"> в рассказе. Воспитание чувства милосердия, сострадания, участия, заботы о </w:t>
      </w:r>
      <w:proofErr w:type="gramStart"/>
      <w:r>
        <w:t>беззащитном</w:t>
      </w:r>
      <w:proofErr w:type="gramEnd"/>
      <w:r>
        <w:t>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юмор (развитие представлений).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пересказ (краткий и от другого лица), письменный ответ на вопрос, инсценированное чтение.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Возможные виды внеурочной деятельности</w:t>
      </w:r>
      <w:r>
        <w:t xml:space="preserve">: </w:t>
      </w:r>
      <w:proofErr w:type="spellStart"/>
      <w:r>
        <w:t>инсценирование</w:t>
      </w:r>
      <w:proofErr w:type="spellEnd"/>
      <w:r>
        <w:t>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 xml:space="preserve">Родная  природа в произведениях  писателей  </w:t>
      </w:r>
      <w:r>
        <w:rPr>
          <w:b/>
          <w:bCs/>
        </w:rPr>
        <w:t xml:space="preserve">XX  </w:t>
      </w:r>
      <w:r>
        <w:rPr>
          <w:rFonts w:ascii="Times New Roman,Bold" w:hAnsi="Times New Roman,Bold" w:cs="Times New Roman,Bold"/>
          <w:b/>
          <w:bCs/>
        </w:rPr>
        <w:t>века – 2 ч.</w:t>
      </w:r>
    </w:p>
    <w:p w:rsidR="00250FF4" w:rsidRDefault="00250FF4" w:rsidP="00250FF4">
      <w:pPr>
        <w:autoSpaceDE w:val="0"/>
        <w:autoSpaceDN w:val="0"/>
        <w:adjustRightInd w:val="0"/>
      </w:pPr>
      <w:r>
        <w:t>Час поэзии «Поэзия и проза XX века о родной природе»:</w:t>
      </w:r>
    </w:p>
    <w:p w:rsidR="00250FF4" w:rsidRDefault="00250FF4" w:rsidP="00250FF4">
      <w:pPr>
        <w:autoSpaceDE w:val="0"/>
        <w:autoSpaceDN w:val="0"/>
        <w:adjustRightInd w:val="0"/>
      </w:pPr>
      <w:r>
        <w:t>В.Ф. Боков. «Поклон»;</w:t>
      </w:r>
    </w:p>
    <w:p w:rsidR="00250FF4" w:rsidRDefault="00250FF4" w:rsidP="00250FF4">
      <w:pPr>
        <w:autoSpaceDE w:val="0"/>
        <w:autoSpaceDN w:val="0"/>
        <w:adjustRightInd w:val="0"/>
      </w:pPr>
      <w:r>
        <w:t>Н.М. Рубцов. «В осеннем лесу»;</w:t>
      </w:r>
    </w:p>
    <w:p w:rsidR="00250FF4" w:rsidRDefault="00250FF4" w:rsidP="00250FF4">
      <w:pPr>
        <w:autoSpaceDE w:val="0"/>
        <w:autoSpaceDN w:val="0"/>
        <w:adjustRightInd w:val="0"/>
      </w:pPr>
      <w:r>
        <w:t>Р. Г. Гамзатов. «Песня соловья»;</w:t>
      </w:r>
    </w:p>
    <w:p w:rsidR="00250FF4" w:rsidRDefault="00250FF4" w:rsidP="00250FF4">
      <w:pPr>
        <w:autoSpaceDE w:val="0"/>
        <w:autoSpaceDN w:val="0"/>
        <w:adjustRightInd w:val="0"/>
      </w:pPr>
      <w:r>
        <w:t>В.И. Белов. «Весенняя ночь»;</w:t>
      </w:r>
    </w:p>
    <w:p w:rsidR="00250FF4" w:rsidRDefault="00250FF4" w:rsidP="00250FF4">
      <w:pPr>
        <w:autoSpaceDE w:val="0"/>
        <w:autoSpaceDN w:val="0"/>
        <w:adjustRightInd w:val="0"/>
      </w:pPr>
      <w:r>
        <w:t>В.Г. Распутин. «Век живи — век люби» (отрывок).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Из зарубежной литературы</w:t>
      </w:r>
    </w:p>
    <w:p w:rsidR="00250FF4" w:rsidRDefault="00250FF4" w:rsidP="00250FF4">
      <w:pPr>
        <w:autoSpaceDE w:val="0"/>
        <w:autoSpaceDN w:val="0"/>
        <w:adjustRightInd w:val="0"/>
      </w:pPr>
      <w:r>
        <w:t>Д. ДЕФО- 2 ч.</w:t>
      </w:r>
    </w:p>
    <w:p w:rsidR="00250FF4" w:rsidRDefault="00250FF4" w:rsidP="00250FF4">
      <w:pPr>
        <w:autoSpaceDE w:val="0"/>
        <w:autoSpaceDN w:val="0"/>
        <w:adjustRightInd w:val="0"/>
      </w:pPr>
      <w:r>
        <w:t>Краткие сведения о писателе. Роман «Жизнь, необыкновенные и удивительные приключения Робинзона Крузо» (отрывок). Сюжетные</w:t>
      </w:r>
    </w:p>
    <w:p w:rsidR="00250FF4" w:rsidRDefault="00250FF4" w:rsidP="00250FF4">
      <w:pPr>
        <w:autoSpaceDE w:val="0"/>
        <w:autoSpaceDN w:val="0"/>
        <w:adjustRightInd w:val="0"/>
      </w:pPr>
      <w:r>
        <w:t>линии, характеристика персонажей (находчивость, смекалка, доброта), характеристика жанра.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Теория литературы: </w:t>
      </w:r>
      <w:r>
        <w:t>притча, приключенческий роман, роман воспитания, путешествие (первичные представления о данных понятиях).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различные виды пересказа, изложение с элементами сочинения.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Связь с другими искусствами: </w:t>
      </w:r>
      <w:r>
        <w:t>работа с иллюстрациями, рисунки учащихся.</w:t>
      </w:r>
    </w:p>
    <w:p w:rsidR="00250FF4" w:rsidRDefault="00250FF4" w:rsidP="00250FF4">
      <w:pPr>
        <w:autoSpaceDE w:val="0"/>
        <w:autoSpaceDN w:val="0"/>
        <w:adjustRightInd w:val="0"/>
      </w:pPr>
      <w:r>
        <w:t>Х.К. АНДЕРСЕН – 1 ч.</w:t>
      </w:r>
    </w:p>
    <w:p w:rsidR="00250FF4" w:rsidRDefault="00250FF4" w:rsidP="00250FF4">
      <w:pPr>
        <w:autoSpaceDE w:val="0"/>
        <w:autoSpaceDN w:val="0"/>
        <w:adjustRightInd w:val="0"/>
      </w:pPr>
      <w:r>
        <w:t>Краткие сведения о писателе, его детстве. Сказка «Соловей»: внешняя и внутренняя красота, благодарность.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Теория литературы: </w:t>
      </w:r>
      <w:r>
        <w:t>философская сказка (развитие представлений), авторский замысел и способы его характеристики.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Развитие речи</w:t>
      </w:r>
      <w:r>
        <w:t>: различные виды пересказов, письменный отзыв об эпизоде.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Связь с другими искусствами</w:t>
      </w:r>
      <w:r>
        <w:t>: работа с иллюстрациями, рисунки учащихся.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Возможные виды внеурочной деятельности: </w:t>
      </w:r>
      <w:r>
        <w:t xml:space="preserve">написание сценария мультфильма, </w:t>
      </w:r>
      <w:proofErr w:type="spellStart"/>
      <w:r>
        <w:t>инсценирование</w:t>
      </w:r>
      <w:proofErr w:type="spellEnd"/>
      <w:r>
        <w:t xml:space="preserve"> сказки и ее постановка.</w:t>
      </w:r>
    </w:p>
    <w:p w:rsidR="00250FF4" w:rsidRDefault="00250FF4" w:rsidP="00250FF4">
      <w:pPr>
        <w:autoSpaceDE w:val="0"/>
        <w:autoSpaceDN w:val="0"/>
        <w:adjustRightInd w:val="0"/>
      </w:pPr>
      <w:r>
        <w:t>М. ТВЕН – 2 ч.</w:t>
      </w:r>
    </w:p>
    <w:p w:rsidR="00250FF4" w:rsidRDefault="00250FF4" w:rsidP="00250FF4">
      <w:pPr>
        <w:autoSpaceDE w:val="0"/>
        <w:autoSpaceDN w:val="0"/>
        <w:adjustRightInd w:val="0"/>
      </w:pPr>
      <w:r>
        <w:lastRenderedPageBreak/>
        <w:t xml:space="preserve">Краткие сведения о писателе. Автобиография и автобиографические мотивы. Роман «Приключения Тома </w:t>
      </w:r>
      <w:proofErr w:type="spellStart"/>
      <w:r>
        <w:t>Сойера</w:t>
      </w:r>
      <w:proofErr w:type="spellEnd"/>
      <w:r>
        <w:t>» (отрывок): мир детства и</w:t>
      </w:r>
    </w:p>
    <w:p w:rsidR="00250FF4" w:rsidRDefault="00250FF4" w:rsidP="00250FF4">
      <w:pPr>
        <w:autoSpaceDE w:val="0"/>
        <w:autoSpaceDN w:val="0"/>
        <w:adjustRightInd w:val="0"/>
      </w:pPr>
      <w:r>
        <w:t>мир взрослых.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юмор, приключения как форма детской фантазии.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различные виды чтения и пересказа, письменный отзыв о герое.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Связь с другими искусствами: </w:t>
      </w:r>
      <w:r>
        <w:t>работа с иллюстрациями, рисунки учащихся.</w:t>
      </w:r>
    </w:p>
    <w:p w:rsidR="00250FF4" w:rsidRDefault="00250FF4" w:rsidP="00250FF4">
      <w:pPr>
        <w:autoSpaceDE w:val="0"/>
        <w:autoSpaceDN w:val="0"/>
        <w:adjustRightInd w:val="0"/>
      </w:pPr>
      <w:r>
        <w:t>Ж. РОНИ-СТАРШИЙ – 1 ч.</w:t>
      </w:r>
    </w:p>
    <w:p w:rsidR="00250FF4" w:rsidRDefault="00250FF4" w:rsidP="00250FF4">
      <w:pPr>
        <w:autoSpaceDE w:val="0"/>
        <w:autoSpaceDN w:val="0"/>
        <w:adjustRightInd w:val="0"/>
      </w:pPr>
      <w:r>
        <w:t>Краткие сведения о писателе. Повесть «Борьба за огонь» (отдельные главы). Гуманистическое изображение древнего человека. Человек и</w:t>
      </w:r>
    </w:p>
    <w:p w:rsidR="00250FF4" w:rsidRDefault="00250FF4" w:rsidP="00250FF4">
      <w:pPr>
        <w:autoSpaceDE w:val="0"/>
        <w:autoSpaceDN w:val="0"/>
        <w:adjustRightInd w:val="0"/>
      </w:pPr>
      <w:r>
        <w:t>природа, борьба за выживание, эмоциональный мир доисторического человека.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составление плана, письменная и устная характеристика героя.</w:t>
      </w:r>
    </w:p>
    <w:p w:rsidR="00250FF4" w:rsidRDefault="00250FF4" w:rsidP="00250FF4">
      <w:pPr>
        <w:autoSpaceDE w:val="0"/>
        <w:autoSpaceDN w:val="0"/>
        <w:adjustRightInd w:val="0"/>
      </w:pPr>
      <w:r>
        <w:t>ДЖ. ЛОНДОН – 2 ч.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Краткие сведения о писателе. Детские впечатления. </w:t>
      </w:r>
      <w:proofErr w:type="gramStart"/>
      <w:r>
        <w:t xml:space="preserve">«Сказание о </w:t>
      </w:r>
      <w:proofErr w:type="spellStart"/>
      <w:r>
        <w:t>Кише</w:t>
      </w:r>
      <w:proofErr w:type="spellEnd"/>
      <w:r>
        <w:t>» (период раннего взросления в связи с обстоятельствами</w:t>
      </w:r>
      <w:proofErr w:type="gramEnd"/>
    </w:p>
    <w:p w:rsidR="00250FF4" w:rsidRDefault="00250FF4" w:rsidP="00250FF4">
      <w:pPr>
        <w:autoSpaceDE w:val="0"/>
        <w:autoSpaceDN w:val="0"/>
        <w:adjustRightInd w:val="0"/>
      </w:pPr>
      <w:r>
        <w:t>жизни; добро и зло, благородство, уважение взрослых).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Теория литературы</w:t>
      </w:r>
      <w:r>
        <w:t>: рассказ (развитие представлений).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 xml:space="preserve">Развитие речи: </w:t>
      </w:r>
      <w:r>
        <w:t>различные виды пересказов, устный и письменный портрет героя.</w:t>
      </w:r>
    </w:p>
    <w:p w:rsidR="00250FF4" w:rsidRDefault="00250FF4" w:rsidP="00250FF4">
      <w:pPr>
        <w:autoSpaceDE w:val="0"/>
        <w:autoSpaceDN w:val="0"/>
        <w:adjustRightInd w:val="0"/>
      </w:pPr>
      <w:r>
        <w:t>А. ЛИНДГРЕН – 2 ч.</w:t>
      </w:r>
    </w:p>
    <w:p w:rsidR="00250FF4" w:rsidRDefault="00250FF4" w:rsidP="00250FF4">
      <w:pPr>
        <w:autoSpaceDE w:val="0"/>
        <w:autoSpaceDN w:val="0"/>
        <w:adjustRightInd w:val="0"/>
      </w:pPr>
      <w:r>
        <w:t>Краткие сведения о писательнице. Роман «Приключения Эмиля из Л</w:t>
      </w:r>
      <w:r>
        <w:rPr>
          <w:rFonts w:ascii="Cambria Math" w:hAnsi="Cambria Math" w:cs="Cambria Math"/>
        </w:rPr>
        <w:t>ѐ</w:t>
      </w:r>
      <w:r>
        <w:t>ннеберги » (отрывок).</w:t>
      </w:r>
    </w:p>
    <w:p w:rsidR="00250FF4" w:rsidRDefault="00250FF4" w:rsidP="00250FF4">
      <w:pPr>
        <w:autoSpaceDE w:val="0"/>
        <w:autoSpaceDN w:val="0"/>
        <w:adjustRightInd w:val="0"/>
      </w:pPr>
      <w:r>
        <w:rPr>
          <w:rFonts w:ascii="Times New Roman,Italic" w:hAnsi="Times New Roman,Italic" w:cs="Times New Roman,Italic"/>
          <w:i/>
          <w:iCs/>
        </w:rPr>
        <w:t>Возможные виды внеурочной деятельности</w:t>
      </w:r>
      <w:r>
        <w:t>: литературная викторина.</w:t>
      </w:r>
    </w:p>
    <w:p w:rsidR="00250FF4" w:rsidRDefault="00250FF4" w:rsidP="00250FF4">
      <w:pPr>
        <w:autoSpaceDE w:val="0"/>
        <w:autoSpaceDN w:val="0"/>
        <w:adjustRightInd w:val="0"/>
      </w:pPr>
      <w:r>
        <w:t>Итоговый  урок</w:t>
      </w:r>
      <w:proofErr w:type="gramStart"/>
      <w:r>
        <w:t xml:space="preserve"> .</w:t>
      </w:r>
      <w:proofErr w:type="gramEnd"/>
    </w:p>
    <w:p w:rsidR="00250FF4" w:rsidRDefault="00250FF4" w:rsidP="00250FF4">
      <w:pPr>
        <w:autoSpaceDE w:val="0"/>
        <w:autoSpaceDN w:val="0"/>
        <w:adjustRightInd w:val="0"/>
      </w:pPr>
      <w:proofErr w:type="gramStart"/>
      <w:r>
        <w:t>Встреча в литературной гостиной («Путешествие в мир книги»), или «Литературный карнавал» или литературный час («Я хочу</w:t>
      </w:r>
      <w:proofErr w:type="gramEnd"/>
    </w:p>
    <w:p w:rsidR="00250FF4" w:rsidRDefault="00250FF4" w:rsidP="00250FF4">
      <w:pPr>
        <w:autoSpaceDE w:val="0"/>
        <w:autoSpaceDN w:val="0"/>
        <w:adjustRightInd w:val="0"/>
      </w:pPr>
      <w:r>
        <w:t>рассказать вам...»).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Для заучивания наизусть</w:t>
      </w:r>
    </w:p>
    <w:p w:rsidR="00250FF4" w:rsidRDefault="00250FF4" w:rsidP="00250FF4">
      <w:pPr>
        <w:autoSpaceDE w:val="0"/>
        <w:autoSpaceDN w:val="0"/>
        <w:adjustRightInd w:val="0"/>
      </w:pPr>
      <w:r>
        <w:t>И.А. Крылов. Басня – на выбор.</w:t>
      </w:r>
    </w:p>
    <w:p w:rsidR="00250FF4" w:rsidRDefault="00250FF4" w:rsidP="00250FF4">
      <w:pPr>
        <w:autoSpaceDE w:val="0"/>
        <w:autoSpaceDN w:val="0"/>
        <w:adjustRightInd w:val="0"/>
      </w:pPr>
      <w:r>
        <w:t>А.С. Пушкин. Отрывок из «Сказки о мертвой царевне и о семи богатырях».</w:t>
      </w:r>
    </w:p>
    <w:p w:rsidR="00250FF4" w:rsidRDefault="00250FF4" w:rsidP="00250FF4">
      <w:pPr>
        <w:autoSpaceDE w:val="0"/>
        <w:autoSpaceDN w:val="0"/>
        <w:adjustRightInd w:val="0"/>
      </w:pPr>
      <w:r>
        <w:t>М.Ю. Лермонтов. «Бородино» (отрывок). Н.А. Некрасов</w:t>
      </w:r>
      <w:proofErr w:type="gramStart"/>
      <w:r>
        <w:t xml:space="preserve"> .</w:t>
      </w:r>
      <w:proofErr w:type="gramEnd"/>
      <w:r>
        <w:t xml:space="preserve"> Одно из стихотворений – по выбору. Одно из стихотворений о</w:t>
      </w:r>
    </w:p>
    <w:p w:rsidR="00250FF4" w:rsidRDefault="00250FF4" w:rsidP="00250FF4">
      <w:pPr>
        <w:autoSpaceDE w:val="0"/>
        <w:autoSpaceDN w:val="0"/>
        <w:adjustRightInd w:val="0"/>
      </w:pPr>
      <w:r>
        <w:t>русской природе поэтов XIX век А.А. Блок. «Летний вечер».</w:t>
      </w:r>
    </w:p>
    <w:p w:rsidR="00250FF4" w:rsidRDefault="00250FF4" w:rsidP="00250FF4">
      <w:pPr>
        <w:autoSpaceDE w:val="0"/>
        <w:autoSpaceDN w:val="0"/>
        <w:adjustRightInd w:val="0"/>
      </w:pPr>
      <w:r>
        <w:t>И.А. Бунин. Одно из стихотворений – по выбору. С.А. Есенин</w:t>
      </w:r>
      <w:proofErr w:type="gramStart"/>
      <w:r>
        <w:t xml:space="preserve"> .</w:t>
      </w:r>
      <w:proofErr w:type="gramEnd"/>
      <w:r>
        <w:t xml:space="preserve"> Одно из стихотворений – по выбору. Одно из стихотворений</w:t>
      </w:r>
    </w:p>
    <w:p w:rsidR="00250FF4" w:rsidRDefault="00250FF4" w:rsidP="00250FF4">
      <w:pPr>
        <w:autoSpaceDE w:val="0"/>
        <w:autoSpaceDN w:val="0"/>
        <w:adjustRightInd w:val="0"/>
      </w:pPr>
      <w:r>
        <w:t>о русской природе поэтов XX века.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Для домашнего чтения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Античные мифы</w:t>
      </w:r>
    </w:p>
    <w:p w:rsidR="00250FF4" w:rsidRDefault="00250FF4" w:rsidP="00250FF4">
      <w:pPr>
        <w:autoSpaceDE w:val="0"/>
        <w:autoSpaceDN w:val="0"/>
        <w:adjustRightInd w:val="0"/>
      </w:pPr>
      <w:r>
        <w:t>Ночь, Луна, Заря и Солнце. Нарцисс.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Сказания русского народа</w:t>
      </w:r>
    </w:p>
    <w:p w:rsidR="00250FF4" w:rsidRDefault="00250FF4" w:rsidP="00250FF4">
      <w:pPr>
        <w:autoSpaceDE w:val="0"/>
        <w:autoSpaceDN w:val="0"/>
        <w:adjustRightInd w:val="0"/>
      </w:pPr>
      <w:r>
        <w:t xml:space="preserve">Устроение мира. Первая битва Правды и Кривды. Рождение </w:t>
      </w:r>
      <w:proofErr w:type="spellStart"/>
      <w:r>
        <w:t>Семаргла</w:t>
      </w:r>
      <w:proofErr w:type="spellEnd"/>
      <w:r>
        <w:t xml:space="preserve">, </w:t>
      </w:r>
      <w:proofErr w:type="spellStart"/>
      <w:r>
        <w:t>Стрибога</w:t>
      </w:r>
      <w:proofErr w:type="spellEnd"/>
      <w:r>
        <w:t xml:space="preserve">. Битва </w:t>
      </w:r>
      <w:proofErr w:type="spellStart"/>
      <w:r>
        <w:t>Семаргла</w:t>
      </w:r>
      <w:proofErr w:type="spellEnd"/>
      <w:r>
        <w:t xml:space="preserve"> и Черного Змея.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Детская Библия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Русское народное творчество</w:t>
      </w:r>
    </w:p>
    <w:p w:rsidR="00250FF4" w:rsidRDefault="00250FF4" w:rsidP="00250FF4">
      <w:pPr>
        <w:autoSpaceDE w:val="0"/>
        <w:autoSpaceDN w:val="0"/>
        <w:adjustRightInd w:val="0"/>
      </w:pPr>
      <w:r>
        <w:lastRenderedPageBreak/>
        <w:t xml:space="preserve">Сказки: «Лиса и журавль», «Ворона и рак», «Иван – крестьянский сын и </w:t>
      </w:r>
      <w:proofErr w:type="spellStart"/>
      <w:r>
        <w:t>чудо-юдо</w:t>
      </w:r>
      <w:proofErr w:type="spellEnd"/>
      <w:r>
        <w:t>», «</w:t>
      </w:r>
      <w:proofErr w:type="gramStart"/>
      <w:r>
        <w:t>Поди</w:t>
      </w:r>
      <w:proofErr w:type="gramEnd"/>
      <w:r>
        <w:t xml:space="preserve"> туда – не знаю куда, принеси то – не знаю что».</w:t>
      </w:r>
    </w:p>
    <w:p w:rsidR="00250FF4" w:rsidRDefault="00250FF4" w:rsidP="00250FF4">
      <w:pPr>
        <w:autoSpaceDE w:val="0"/>
        <w:autoSpaceDN w:val="0"/>
        <w:adjustRightInd w:val="0"/>
      </w:pPr>
      <w:r>
        <w:t>Загадки, частушки, пословицы, поговорки.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Литературные сказки</w:t>
      </w:r>
    </w:p>
    <w:p w:rsidR="00250FF4" w:rsidRDefault="00250FF4" w:rsidP="00250FF4">
      <w:pPr>
        <w:autoSpaceDE w:val="0"/>
        <w:autoSpaceDN w:val="0"/>
        <w:adjustRightInd w:val="0"/>
      </w:pPr>
      <w:r>
        <w:t>В.Ф. Одоевский</w:t>
      </w:r>
      <w:proofErr w:type="gramStart"/>
      <w:r>
        <w:t xml:space="preserve"> ,</w:t>
      </w:r>
      <w:proofErr w:type="gramEnd"/>
      <w:r>
        <w:t xml:space="preserve"> Л.Н. Толстой , А.Н. Толстой (1-2 по выбору).</w:t>
      </w:r>
    </w:p>
    <w:p w:rsidR="00250FF4" w:rsidRDefault="00250FF4" w:rsidP="00250FF4">
      <w:pPr>
        <w:autoSpaceDE w:val="0"/>
        <w:autoSpaceDN w:val="0"/>
        <w:adjustRightInd w:val="0"/>
      </w:pPr>
      <w:r>
        <w:t>Сказки братьев Гримм, Ш. Перро, Х.К. Андерсена (1 -2 по выбору).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Из древнерусской литературы</w:t>
      </w:r>
    </w:p>
    <w:p w:rsidR="00250FF4" w:rsidRDefault="00250FF4" w:rsidP="00250FF4">
      <w:pPr>
        <w:autoSpaceDE w:val="0"/>
        <w:autoSpaceDN w:val="0"/>
        <w:adjustRightInd w:val="0"/>
      </w:pPr>
      <w:r>
        <w:t>Домострой. Как детям почитать и беречь отца и мать, и повиноваться им, и утешать их во всем.</w:t>
      </w:r>
    </w:p>
    <w:p w:rsidR="00250FF4" w:rsidRDefault="00250FF4" w:rsidP="00250FF4">
      <w:pPr>
        <w:autoSpaceDE w:val="0"/>
        <w:autoSpaceDN w:val="0"/>
        <w:adjustRightInd w:val="0"/>
      </w:pPr>
      <w:r>
        <w:t>Из «Хождения за три моря » Афанасия Никитина.</w:t>
      </w:r>
    </w:p>
    <w:p w:rsidR="00250FF4" w:rsidRDefault="00250FF4" w:rsidP="00250FF4">
      <w:pPr>
        <w:autoSpaceDE w:val="0"/>
        <w:autoSpaceDN w:val="0"/>
        <w:adjustRightInd w:val="0"/>
      </w:pPr>
      <w:r>
        <w:t>Из литературы XVIII века</w:t>
      </w:r>
    </w:p>
    <w:p w:rsidR="00250FF4" w:rsidRDefault="00250FF4" w:rsidP="00250FF4">
      <w:pPr>
        <w:autoSpaceDE w:val="0"/>
        <w:autoSpaceDN w:val="0"/>
        <w:adjustRightInd w:val="0"/>
      </w:pPr>
      <w:r>
        <w:t>М.В. Ломоносов</w:t>
      </w:r>
      <w:proofErr w:type="gramStart"/>
      <w:r>
        <w:t xml:space="preserve"> .</w:t>
      </w:r>
      <w:proofErr w:type="gramEnd"/>
      <w:r>
        <w:t xml:space="preserve"> «Лишь только </w:t>
      </w:r>
      <w:proofErr w:type="spellStart"/>
      <w:r>
        <w:t>дневный</w:t>
      </w:r>
      <w:proofErr w:type="spellEnd"/>
      <w:r>
        <w:t xml:space="preserve"> шум умолк...»</w:t>
      </w:r>
    </w:p>
    <w:p w:rsidR="00250FF4" w:rsidRDefault="00250FF4" w:rsidP="00250FF4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Из литературы XIX века</w:t>
      </w:r>
    </w:p>
    <w:p w:rsidR="00250FF4" w:rsidRDefault="00250FF4" w:rsidP="00250FF4">
      <w:pPr>
        <w:autoSpaceDE w:val="0"/>
        <w:autoSpaceDN w:val="0"/>
        <w:adjustRightInd w:val="0"/>
      </w:pPr>
      <w:r>
        <w:t>И.А. Крылов. «Ларчик», «Обоз». К.Ф. Рылеев</w:t>
      </w:r>
      <w:proofErr w:type="gramStart"/>
      <w:r>
        <w:t xml:space="preserve"> .</w:t>
      </w:r>
      <w:proofErr w:type="gramEnd"/>
      <w:r>
        <w:t xml:space="preserve"> «Иван Сусанин». Е.А. Баратынский</w:t>
      </w:r>
      <w:proofErr w:type="gramStart"/>
      <w:r>
        <w:t xml:space="preserve"> .</w:t>
      </w:r>
      <w:proofErr w:type="gramEnd"/>
      <w:r>
        <w:t xml:space="preserve"> «Водопад». А</w:t>
      </w:r>
      <w:proofErr w:type="gramStart"/>
      <w:r>
        <w:t xml:space="preserve"> .</w:t>
      </w:r>
      <w:proofErr w:type="gramEnd"/>
      <w:r>
        <w:t xml:space="preserve"> С . Пушкин . «Кавказ»,</w:t>
      </w:r>
    </w:p>
    <w:p w:rsidR="00250FF4" w:rsidRDefault="00250FF4" w:rsidP="00250FF4">
      <w:pPr>
        <w:autoSpaceDE w:val="0"/>
        <w:autoSpaceDN w:val="0"/>
        <w:adjustRightInd w:val="0"/>
      </w:pPr>
      <w:r>
        <w:t>«Выстрел». М.Ю. Лермонтов. «Ветка Палестины», «Пленный рыцарь», «Утес».</w:t>
      </w:r>
    </w:p>
    <w:p w:rsidR="00250FF4" w:rsidRDefault="00250FF4" w:rsidP="00250FF4">
      <w:pPr>
        <w:autoSpaceDE w:val="0"/>
        <w:autoSpaceDN w:val="0"/>
        <w:adjustRightInd w:val="0"/>
      </w:pPr>
      <w:r>
        <w:t>А.В. Кольцов. «Осень», «Урожай».</w:t>
      </w:r>
    </w:p>
    <w:p w:rsidR="00250FF4" w:rsidRDefault="00250FF4" w:rsidP="00250FF4">
      <w:pPr>
        <w:autoSpaceDE w:val="0"/>
        <w:autoSpaceDN w:val="0"/>
        <w:adjustRightInd w:val="0"/>
      </w:pPr>
      <w:r>
        <w:t>Н.В. Гоголь. «Заколдованное место»</w:t>
      </w:r>
    </w:p>
    <w:p w:rsidR="00250FF4" w:rsidRDefault="00250FF4" w:rsidP="00250FF4">
      <w:pPr>
        <w:autoSpaceDE w:val="0"/>
        <w:autoSpaceDN w:val="0"/>
        <w:adjustRightInd w:val="0"/>
      </w:pPr>
      <w:r>
        <w:t>Н.А. Некрасов. «Накануне светлого праздника».</w:t>
      </w:r>
    </w:p>
    <w:p w:rsidR="00250FF4" w:rsidRDefault="00250FF4" w:rsidP="00250FF4">
      <w:pPr>
        <w:autoSpaceDE w:val="0"/>
        <w:autoSpaceDN w:val="0"/>
        <w:adjustRightInd w:val="0"/>
      </w:pPr>
      <w:r>
        <w:t>Д.В. Григорович</w:t>
      </w:r>
      <w:proofErr w:type="gramStart"/>
      <w:r>
        <w:t xml:space="preserve"> .</w:t>
      </w:r>
      <w:proofErr w:type="gramEnd"/>
      <w:r>
        <w:t xml:space="preserve"> «Гуттаперчевый мальчик».</w:t>
      </w:r>
    </w:p>
    <w:p w:rsidR="00250FF4" w:rsidRDefault="00250FF4" w:rsidP="00250FF4">
      <w:pPr>
        <w:autoSpaceDE w:val="0"/>
        <w:autoSpaceDN w:val="0"/>
        <w:adjustRightInd w:val="0"/>
      </w:pPr>
      <w:r>
        <w:t>И.С. Тургенев. «</w:t>
      </w:r>
      <w:proofErr w:type="spellStart"/>
      <w:r>
        <w:t>Бежин</w:t>
      </w:r>
      <w:proofErr w:type="spellEnd"/>
      <w:r>
        <w:t xml:space="preserve"> луг», из «Записок охотника».</w:t>
      </w:r>
    </w:p>
    <w:p w:rsidR="00250FF4" w:rsidRDefault="00250FF4" w:rsidP="00250FF4">
      <w:pPr>
        <w:autoSpaceDE w:val="0"/>
        <w:autoSpaceDN w:val="0"/>
        <w:adjustRightInd w:val="0"/>
      </w:pPr>
      <w:r>
        <w:t>В.М. Гаршин. «Сказка о жабе и розе».</w:t>
      </w:r>
    </w:p>
    <w:p w:rsidR="00250FF4" w:rsidRDefault="00250FF4" w:rsidP="00250FF4">
      <w:pPr>
        <w:autoSpaceDE w:val="0"/>
        <w:autoSpaceDN w:val="0"/>
        <w:adjustRightInd w:val="0"/>
      </w:pPr>
      <w:r>
        <w:t>А.А. Фет. «Облаком волнистым...», «Печальная береза».</w:t>
      </w:r>
    </w:p>
    <w:p w:rsidR="00250FF4" w:rsidRDefault="00250FF4" w:rsidP="00250FF4">
      <w:pPr>
        <w:autoSpaceDE w:val="0"/>
        <w:autoSpaceDN w:val="0"/>
        <w:adjustRightInd w:val="0"/>
      </w:pPr>
      <w:r>
        <w:t>И.С. Никитин. «Утро», «Пахарь».</w:t>
      </w:r>
    </w:p>
    <w:p w:rsidR="00250FF4" w:rsidRDefault="00250FF4" w:rsidP="00250FF4">
      <w:pPr>
        <w:autoSpaceDE w:val="0"/>
        <w:autoSpaceDN w:val="0"/>
        <w:adjustRightInd w:val="0"/>
      </w:pPr>
    </w:p>
    <w:p w:rsidR="00250FF4" w:rsidRDefault="00250FF4" w:rsidP="00250FF4">
      <w:pPr>
        <w:tabs>
          <w:tab w:val="num" w:pos="12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Раздел 3. «Планируемые результаты освоения  учебного предмета».</w:t>
      </w:r>
    </w:p>
    <w:p w:rsidR="00250FF4" w:rsidRDefault="00250FF4" w:rsidP="009308EB">
      <w:pPr>
        <w:numPr>
          <w:ilvl w:val="1"/>
          <w:numId w:val="5"/>
        </w:numPr>
        <w:shd w:val="clear" w:color="auto" w:fill="FFFFFF"/>
        <w:spacing w:after="15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Личностные УУД:</w:t>
      </w:r>
    </w:p>
    <w:p w:rsidR="00250FF4" w:rsidRDefault="00250FF4" w:rsidP="00250FF4">
      <w:pPr>
        <w:shd w:val="clear" w:color="auto" w:fill="FFFFFF"/>
        <w:spacing w:after="150"/>
        <w:jc w:val="both"/>
        <w:rPr>
          <w:color w:val="000000"/>
        </w:rPr>
      </w:pPr>
      <w:r>
        <w:rPr>
          <w:i/>
          <w:iCs/>
          <w:color w:val="000000"/>
        </w:rPr>
        <w:t xml:space="preserve">У </w:t>
      </w:r>
      <w:proofErr w:type="gramStart"/>
      <w:r>
        <w:rPr>
          <w:i/>
          <w:iCs/>
          <w:color w:val="000000"/>
        </w:rPr>
        <w:t>обучающегося</w:t>
      </w:r>
      <w:proofErr w:type="gramEnd"/>
      <w:r>
        <w:rPr>
          <w:i/>
          <w:iCs/>
          <w:color w:val="000000"/>
        </w:rPr>
        <w:t xml:space="preserve"> будут сформированы:</w:t>
      </w:r>
    </w:p>
    <w:p w:rsidR="00250FF4" w:rsidRDefault="00250FF4" w:rsidP="009308EB">
      <w:pPr>
        <w:numPr>
          <w:ilvl w:val="0"/>
          <w:numId w:val="6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мотивация к освоению содержания предмета «Литература», ин</w:t>
      </w:r>
      <w:r>
        <w:rPr>
          <w:color w:val="000000"/>
        </w:rPr>
        <w:softHyphen/>
        <w:t>терес к содержанию художественных произведений;</w:t>
      </w:r>
    </w:p>
    <w:p w:rsidR="00250FF4" w:rsidRDefault="00250FF4" w:rsidP="009308EB">
      <w:pPr>
        <w:numPr>
          <w:ilvl w:val="0"/>
          <w:numId w:val="6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эмоциональное отношение к пос</w:t>
      </w:r>
      <w:r>
        <w:rPr>
          <w:color w:val="000000"/>
        </w:rPr>
        <w:softHyphen/>
        <w:t>тупкам и характерам героев литера</w:t>
      </w:r>
      <w:r>
        <w:rPr>
          <w:color w:val="000000"/>
        </w:rPr>
        <w:softHyphen/>
        <w:t>турных произведений различных жанров и форм;</w:t>
      </w:r>
    </w:p>
    <w:p w:rsidR="00250FF4" w:rsidRDefault="00250FF4" w:rsidP="009308EB">
      <w:pPr>
        <w:numPr>
          <w:ilvl w:val="0"/>
          <w:numId w:val="6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представление о таких нравст</w:t>
      </w:r>
      <w:r>
        <w:rPr>
          <w:color w:val="000000"/>
        </w:rPr>
        <w:softHyphen/>
        <w:t>венных понятиях, как патриотизм, героизм и защита Родины, ответственность человека за свою судьбу, великодушие и совестливость, сострадание и милосердие, толерантность и др.;</w:t>
      </w:r>
    </w:p>
    <w:p w:rsidR="00250FF4" w:rsidRDefault="00250FF4" w:rsidP="009308EB">
      <w:pPr>
        <w:numPr>
          <w:ilvl w:val="0"/>
          <w:numId w:val="6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интерес к собственному миру чувств на основе сопоставления «Я» с героями литературных произведений;</w:t>
      </w:r>
    </w:p>
    <w:p w:rsidR="00250FF4" w:rsidRDefault="00250FF4" w:rsidP="009308EB">
      <w:pPr>
        <w:numPr>
          <w:ilvl w:val="0"/>
          <w:numId w:val="6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умение выражать свои эмоции и чувства в выразительном чтении, творческой деятельности.</w:t>
      </w:r>
    </w:p>
    <w:p w:rsidR="00250FF4" w:rsidRDefault="00250FF4" w:rsidP="00250FF4">
      <w:pPr>
        <w:shd w:val="clear" w:color="auto" w:fill="FFFFFF"/>
        <w:spacing w:after="150"/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lastRenderedPageBreak/>
        <w:t>Обучающийся</w:t>
      </w:r>
      <w:proofErr w:type="gramEnd"/>
      <w:r>
        <w:rPr>
          <w:i/>
          <w:iCs/>
          <w:color w:val="000000"/>
        </w:rPr>
        <w:t xml:space="preserve"> получит возможность для формирования:</w:t>
      </w:r>
    </w:p>
    <w:p w:rsidR="00250FF4" w:rsidRDefault="00250FF4" w:rsidP="009308EB">
      <w:pPr>
        <w:numPr>
          <w:ilvl w:val="0"/>
          <w:numId w:val="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адекватного понимания причин успешности в учебной деятельности;</w:t>
      </w:r>
    </w:p>
    <w:p w:rsidR="00250FF4" w:rsidRDefault="00250FF4" w:rsidP="009308EB">
      <w:pPr>
        <w:numPr>
          <w:ilvl w:val="0"/>
          <w:numId w:val="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интереса к чтению как особому спо</w:t>
      </w:r>
      <w:r>
        <w:rPr>
          <w:color w:val="000000"/>
        </w:rPr>
        <w:softHyphen/>
        <w:t>собу изображения действительности, передачи чувств и мыслей героев;</w:t>
      </w:r>
    </w:p>
    <w:p w:rsidR="00250FF4" w:rsidRDefault="00250FF4" w:rsidP="009308EB">
      <w:pPr>
        <w:numPr>
          <w:ilvl w:val="0"/>
          <w:numId w:val="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ответственности за родных и близ</w:t>
      </w:r>
      <w:r>
        <w:rPr>
          <w:color w:val="000000"/>
        </w:rPr>
        <w:softHyphen/>
        <w:t>ких, за свое дело, понятия о деятель</w:t>
      </w:r>
      <w:r>
        <w:rPr>
          <w:color w:val="000000"/>
        </w:rPr>
        <w:softHyphen/>
        <w:t>ной любви, сердечности и совестли</w:t>
      </w:r>
      <w:r>
        <w:rPr>
          <w:color w:val="000000"/>
        </w:rPr>
        <w:softHyphen/>
        <w:t>вости, смелости, коллективизме;</w:t>
      </w:r>
    </w:p>
    <w:p w:rsidR="00250FF4" w:rsidRDefault="00250FF4" w:rsidP="009308EB">
      <w:pPr>
        <w:numPr>
          <w:ilvl w:val="0"/>
          <w:numId w:val="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чувства сопричастности своему народу, принятия его культурных традиций, представления о сметли</w:t>
      </w:r>
      <w:r>
        <w:rPr>
          <w:color w:val="000000"/>
        </w:rPr>
        <w:softHyphen/>
        <w:t>вости, талантливости и щедрости русского человека; оптимизме и нрав</w:t>
      </w:r>
      <w:r>
        <w:rPr>
          <w:color w:val="000000"/>
        </w:rPr>
        <w:softHyphen/>
        <w:t>ственном здоровье народа;</w:t>
      </w:r>
    </w:p>
    <w:p w:rsidR="00250FF4" w:rsidRDefault="00250FF4" w:rsidP="009308EB">
      <w:pPr>
        <w:numPr>
          <w:ilvl w:val="0"/>
          <w:numId w:val="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первоначальной нравственной оценки поступков героев доступных по жанру произведений;</w:t>
      </w:r>
    </w:p>
    <w:p w:rsidR="00250FF4" w:rsidRDefault="00250FF4" w:rsidP="009308EB">
      <w:pPr>
        <w:numPr>
          <w:ilvl w:val="0"/>
          <w:numId w:val="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основ для самовыражения в твор</w:t>
      </w:r>
      <w:r>
        <w:rPr>
          <w:color w:val="000000"/>
        </w:rPr>
        <w:softHyphen/>
        <w:t>ческой деятельности.</w:t>
      </w:r>
    </w:p>
    <w:p w:rsidR="00250FF4" w:rsidRDefault="00250FF4" w:rsidP="009308EB">
      <w:pPr>
        <w:numPr>
          <w:ilvl w:val="1"/>
          <w:numId w:val="8"/>
        </w:numPr>
        <w:shd w:val="clear" w:color="auto" w:fill="FFFFFF"/>
        <w:spacing w:after="15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Регулятивные УУД:</w:t>
      </w:r>
    </w:p>
    <w:p w:rsidR="00250FF4" w:rsidRDefault="00250FF4" w:rsidP="00250FF4">
      <w:pPr>
        <w:shd w:val="clear" w:color="auto" w:fill="FFFFFF"/>
        <w:spacing w:after="150"/>
        <w:jc w:val="both"/>
        <w:rPr>
          <w:color w:val="000000"/>
        </w:rPr>
      </w:pPr>
      <w:r>
        <w:rPr>
          <w:i/>
          <w:iCs/>
          <w:color w:val="000000"/>
        </w:rPr>
        <w:t>Обучающийся научится:</w:t>
      </w:r>
    </w:p>
    <w:p w:rsidR="00250FF4" w:rsidRDefault="00250FF4" w:rsidP="009308EB">
      <w:pPr>
        <w:numPr>
          <w:ilvl w:val="0"/>
          <w:numId w:val="9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правильно, бегло и выразительно читать художественные, публицистические и учебные тексты;</w:t>
      </w:r>
    </w:p>
    <w:p w:rsidR="00250FF4" w:rsidRDefault="00250FF4" w:rsidP="009308EB">
      <w:pPr>
        <w:numPr>
          <w:ilvl w:val="0"/>
          <w:numId w:val="9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выразительно читать отрывки наизусть;</w:t>
      </w:r>
    </w:p>
    <w:p w:rsidR="00250FF4" w:rsidRDefault="00250FF4" w:rsidP="009308EB">
      <w:pPr>
        <w:numPr>
          <w:ilvl w:val="0"/>
          <w:numId w:val="9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принимать учебную задачу, отби</w:t>
      </w:r>
      <w:r>
        <w:rPr>
          <w:color w:val="000000"/>
        </w:rPr>
        <w:softHyphen/>
        <w:t>рать способы ее достижения, коррек</w:t>
      </w:r>
      <w:r>
        <w:rPr>
          <w:color w:val="000000"/>
        </w:rPr>
        <w:softHyphen/>
        <w:t>тировать установленные правила ра</w:t>
      </w:r>
      <w:r>
        <w:rPr>
          <w:color w:val="000000"/>
        </w:rPr>
        <w:softHyphen/>
        <w:t>боты с художественным текстом в за</w:t>
      </w:r>
      <w:r>
        <w:rPr>
          <w:color w:val="000000"/>
        </w:rPr>
        <w:softHyphen/>
        <w:t>висимости от учебной задачи;</w:t>
      </w:r>
    </w:p>
    <w:p w:rsidR="00250FF4" w:rsidRDefault="00250FF4" w:rsidP="009308EB">
      <w:pPr>
        <w:numPr>
          <w:ilvl w:val="0"/>
          <w:numId w:val="9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принимать установленные правила работы с текстом, работать со слова</w:t>
      </w:r>
      <w:r>
        <w:rPr>
          <w:color w:val="000000"/>
        </w:rPr>
        <w:softHyphen/>
        <w:t>рями учебника;</w:t>
      </w:r>
    </w:p>
    <w:p w:rsidR="00250FF4" w:rsidRDefault="00250FF4" w:rsidP="009308EB">
      <w:pPr>
        <w:numPr>
          <w:ilvl w:val="0"/>
          <w:numId w:val="9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осуществлять самоконтроль и са</w:t>
      </w:r>
      <w:r>
        <w:rPr>
          <w:color w:val="000000"/>
        </w:rPr>
        <w:softHyphen/>
        <w:t>мопроверку усвоения учебного мате</w:t>
      </w:r>
      <w:r>
        <w:rPr>
          <w:color w:val="000000"/>
        </w:rPr>
        <w:softHyphen/>
        <w:t>риала каждого раздела программы;</w:t>
      </w:r>
    </w:p>
    <w:p w:rsidR="00250FF4" w:rsidRDefault="00250FF4" w:rsidP="009308EB">
      <w:pPr>
        <w:numPr>
          <w:ilvl w:val="0"/>
          <w:numId w:val="9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соотносить внешнюю оценку и са</w:t>
      </w:r>
      <w:r>
        <w:rPr>
          <w:color w:val="000000"/>
        </w:rPr>
        <w:softHyphen/>
        <w:t>мооценку</w:t>
      </w:r>
    </w:p>
    <w:p w:rsidR="00250FF4" w:rsidRDefault="00250FF4" w:rsidP="00250FF4">
      <w:pPr>
        <w:shd w:val="clear" w:color="auto" w:fill="FFFFFF"/>
        <w:spacing w:after="150"/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Обучающийся</w:t>
      </w:r>
      <w:proofErr w:type="gramEnd"/>
      <w:r>
        <w:rPr>
          <w:i/>
          <w:iCs/>
          <w:color w:val="000000"/>
        </w:rPr>
        <w:t xml:space="preserve"> получит возможность научиться:</w:t>
      </w:r>
    </w:p>
    <w:p w:rsidR="00250FF4" w:rsidRDefault="00250FF4" w:rsidP="009308EB">
      <w:pPr>
        <w:numPr>
          <w:ilvl w:val="0"/>
          <w:numId w:val="10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осуществлять планирование своей и коллективной деятельности на ос</w:t>
      </w:r>
      <w:r>
        <w:rPr>
          <w:color w:val="000000"/>
        </w:rPr>
        <w:softHyphen/>
        <w:t>нове осознаваемых целей;</w:t>
      </w:r>
    </w:p>
    <w:p w:rsidR="00250FF4" w:rsidRDefault="00250FF4" w:rsidP="009308EB">
      <w:pPr>
        <w:numPr>
          <w:ilvl w:val="0"/>
          <w:numId w:val="10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корректировать свои действия с учетом поставленных задач;</w:t>
      </w:r>
    </w:p>
    <w:p w:rsidR="00250FF4" w:rsidRDefault="00250FF4" w:rsidP="009308EB">
      <w:pPr>
        <w:numPr>
          <w:ilvl w:val="0"/>
          <w:numId w:val="10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работать с учебником и дополнительной литературой во внеурочное время;</w:t>
      </w:r>
    </w:p>
    <w:p w:rsidR="00250FF4" w:rsidRDefault="00250FF4" w:rsidP="009308EB">
      <w:pPr>
        <w:numPr>
          <w:ilvl w:val="0"/>
          <w:numId w:val="10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проявлять инициативу при ответе на вопросы и при выполнении заданий;</w:t>
      </w:r>
    </w:p>
    <w:p w:rsidR="00250FF4" w:rsidRDefault="00250FF4" w:rsidP="009308EB">
      <w:pPr>
        <w:numPr>
          <w:ilvl w:val="0"/>
          <w:numId w:val="10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выполнять самостоятельную ра</w:t>
      </w:r>
      <w:r>
        <w:rPr>
          <w:color w:val="000000"/>
        </w:rPr>
        <w:softHyphen/>
        <w:t>боту в тетради;</w:t>
      </w:r>
    </w:p>
    <w:p w:rsidR="00250FF4" w:rsidRDefault="00250FF4" w:rsidP="009308EB">
      <w:pPr>
        <w:numPr>
          <w:ilvl w:val="0"/>
          <w:numId w:val="10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адекватно оценивать действия окружающих и свои действия.</w:t>
      </w:r>
    </w:p>
    <w:p w:rsidR="00250FF4" w:rsidRDefault="00250FF4" w:rsidP="009308EB">
      <w:pPr>
        <w:numPr>
          <w:ilvl w:val="1"/>
          <w:numId w:val="11"/>
        </w:numPr>
        <w:shd w:val="clear" w:color="auto" w:fill="FFFFFF"/>
        <w:spacing w:after="15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lastRenderedPageBreak/>
        <w:t>Познавательные УУД:</w:t>
      </w:r>
    </w:p>
    <w:p w:rsidR="00250FF4" w:rsidRDefault="00250FF4" w:rsidP="00250FF4">
      <w:pPr>
        <w:shd w:val="clear" w:color="auto" w:fill="FFFFFF"/>
        <w:spacing w:after="150"/>
        <w:jc w:val="both"/>
        <w:rPr>
          <w:color w:val="000000"/>
        </w:rPr>
      </w:pPr>
      <w:r>
        <w:rPr>
          <w:i/>
          <w:iCs/>
          <w:color w:val="000000"/>
        </w:rPr>
        <w:t>Обучающийся научится:</w:t>
      </w:r>
    </w:p>
    <w:p w:rsidR="00250FF4" w:rsidRDefault="00250FF4" w:rsidP="009308EB">
      <w:pPr>
        <w:numPr>
          <w:ilvl w:val="0"/>
          <w:numId w:val="12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осмысливать, характеризовать изучаемое в школе или прочитанное самостоятельно художественное произведение;</w:t>
      </w:r>
    </w:p>
    <w:p w:rsidR="00250FF4" w:rsidRDefault="00250FF4" w:rsidP="009308EB">
      <w:pPr>
        <w:numPr>
          <w:ilvl w:val="0"/>
          <w:numId w:val="12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пересказывать текст по плану;</w:t>
      </w:r>
    </w:p>
    <w:p w:rsidR="00250FF4" w:rsidRDefault="00250FF4" w:rsidP="009308EB">
      <w:pPr>
        <w:numPr>
          <w:ilvl w:val="0"/>
          <w:numId w:val="12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выделять смысловые части текста и составлять простой план литературного про</w:t>
      </w:r>
      <w:r>
        <w:rPr>
          <w:color w:val="000000"/>
        </w:rPr>
        <w:softHyphen/>
        <w:t>изведения;</w:t>
      </w:r>
    </w:p>
    <w:p w:rsidR="00250FF4" w:rsidRDefault="00250FF4" w:rsidP="009308EB">
      <w:pPr>
        <w:numPr>
          <w:ilvl w:val="0"/>
          <w:numId w:val="12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объяснять роль художественных средств, а также информацию, заложен</w:t>
      </w:r>
      <w:r>
        <w:rPr>
          <w:color w:val="000000"/>
        </w:rPr>
        <w:softHyphen/>
        <w:t>ную в выразительных средствах про</w:t>
      </w:r>
      <w:r>
        <w:rPr>
          <w:color w:val="000000"/>
        </w:rPr>
        <w:softHyphen/>
        <w:t>изведения, формулировать выводы;</w:t>
      </w:r>
    </w:p>
    <w:p w:rsidR="00250FF4" w:rsidRDefault="00250FF4" w:rsidP="009308EB">
      <w:pPr>
        <w:numPr>
          <w:ilvl w:val="0"/>
          <w:numId w:val="12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письменно отвечать на вопросы, писать сочинения на литературную и свободную темы, по картине;</w:t>
      </w:r>
    </w:p>
    <w:p w:rsidR="00250FF4" w:rsidRDefault="00250FF4" w:rsidP="009308EB">
      <w:pPr>
        <w:numPr>
          <w:ilvl w:val="0"/>
          <w:numId w:val="12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выявлять авторское отношение к героям</w:t>
      </w:r>
    </w:p>
    <w:p w:rsidR="00250FF4" w:rsidRDefault="00250FF4" w:rsidP="009308EB">
      <w:pPr>
        <w:numPr>
          <w:ilvl w:val="0"/>
          <w:numId w:val="12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высказывать собственное суждение об иллюстрациях;</w:t>
      </w:r>
    </w:p>
    <w:p w:rsidR="00250FF4" w:rsidRDefault="00250FF4" w:rsidP="00250FF4">
      <w:pPr>
        <w:shd w:val="clear" w:color="auto" w:fill="FFFFFF"/>
        <w:spacing w:after="150"/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Обучающийся</w:t>
      </w:r>
      <w:proofErr w:type="gramEnd"/>
      <w:r>
        <w:rPr>
          <w:i/>
          <w:iCs/>
          <w:color w:val="000000"/>
        </w:rPr>
        <w:t xml:space="preserve"> получит возможность научиться:</w:t>
      </w:r>
    </w:p>
    <w:p w:rsidR="00250FF4" w:rsidRDefault="00250FF4" w:rsidP="009308EB">
      <w:pPr>
        <w:numPr>
          <w:ilvl w:val="0"/>
          <w:numId w:val="13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пересказывать близко к тексту не</w:t>
      </w:r>
      <w:r>
        <w:rPr>
          <w:color w:val="000000"/>
        </w:rPr>
        <w:softHyphen/>
        <w:t>большие по объему и разные по жанру тексты, формулировать выводы;</w:t>
      </w:r>
    </w:p>
    <w:p w:rsidR="00250FF4" w:rsidRDefault="00250FF4" w:rsidP="009308EB">
      <w:pPr>
        <w:numPr>
          <w:ilvl w:val="0"/>
          <w:numId w:val="13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участвовать в обсуждении содер</w:t>
      </w:r>
      <w:r>
        <w:rPr>
          <w:color w:val="000000"/>
        </w:rPr>
        <w:softHyphen/>
        <w:t>жания и основной мысли текста;</w:t>
      </w:r>
    </w:p>
    <w:p w:rsidR="00250FF4" w:rsidRDefault="00250FF4" w:rsidP="009308EB">
      <w:pPr>
        <w:numPr>
          <w:ilvl w:val="0"/>
          <w:numId w:val="13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ориентироваться в словарях и справочниках, в контролируемом пространстве Интернета;</w:t>
      </w:r>
    </w:p>
    <w:p w:rsidR="00250FF4" w:rsidRDefault="00250FF4" w:rsidP="009308EB">
      <w:pPr>
        <w:numPr>
          <w:ilvl w:val="0"/>
          <w:numId w:val="13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проявлять инициативу в поиске до</w:t>
      </w:r>
      <w:r>
        <w:rPr>
          <w:color w:val="000000"/>
        </w:rPr>
        <w:softHyphen/>
        <w:t>полнительной информации;</w:t>
      </w:r>
    </w:p>
    <w:p w:rsidR="00250FF4" w:rsidRDefault="00250FF4" w:rsidP="009308EB">
      <w:pPr>
        <w:numPr>
          <w:ilvl w:val="0"/>
          <w:numId w:val="13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создавать художественные текс</w:t>
      </w:r>
      <w:r>
        <w:rPr>
          <w:color w:val="000000"/>
        </w:rPr>
        <w:softHyphen/>
        <w:t>ты разных жанров в устной и пись</w:t>
      </w:r>
      <w:r>
        <w:rPr>
          <w:color w:val="000000"/>
        </w:rPr>
        <w:softHyphen/>
        <w:t>менной форме;</w:t>
      </w:r>
    </w:p>
    <w:p w:rsidR="00250FF4" w:rsidRDefault="00250FF4" w:rsidP="009308EB">
      <w:pPr>
        <w:numPr>
          <w:ilvl w:val="0"/>
          <w:numId w:val="13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проводить аналогии между изучаемым материалом и собственным опытом;</w:t>
      </w:r>
    </w:p>
    <w:p w:rsidR="00250FF4" w:rsidRDefault="00250FF4" w:rsidP="009308EB">
      <w:pPr>
        <w:numPr>
          <w:ilvl w:val="0"/>
          <w:numId w:val="13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сопоставлять произведения разных видов искусства;</w:t>
      </w:r>
    </w:p>
    <w:p w:rsidR="00250FF4" w:rsidRDefault="00250FF4" w:rsidP="009308EB">
      <w:pPr>
        <w:numPr>
          <w:ilvl w:val="1"/>
          <w:numId w:val="14"/>
        </w:numPr>
        <w:shd w:val="clear" w:color="auto" w:fill="FFFFFF"/>
        <w:spacing w:after="15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Коммуникативные УУД:</w:t>
      </w:r>
    </w:p>
    <w:p w:rsidR="00250FF4" w:rsidRDefault="00250FF4" w:rsidP="00250FF4">
      <w:pPr>
        <w:shd w:val="clear" w:color="auto" w:fill="FFFFFF"/>
        <w:spacing w:after="150"/>
        <w:jc w:val="both"/>
        <w:rPr>
          <w:color w:val="000000"/>
        </w:rPr>
      </w:pPr>
      <w:r>
        <w:rPr>
          <w:i/>
          <w:iCs/>
          <w:color w:val="000000"/>
        </w:rPr>
        <w:t>Обучающийся научится:</w:t>
      </w:r>
    </w:p>
    <w:p w:rsidR="00250FF4" w:rsidRDefault="00250FF4" w:rsidP="009308EB">
      <w:pPr>
        <w:numPr>
          <w:ilvl w:val="0"/>
          <w:numId w:val="15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принимать участие в групповом об</w:t>
      </w:r>
      <w:r>
        <w:rPr>
          <w:color w:val="000000"/>
        </w:rPr>
        <w:softHyphen/>
        <w:t>суждении заданий, в том числе твор</w:t>
      </w:r>
      <w:r>
        <w:rPr>
          <w:color w:val="000000"/>
        </w:rPr>
        <w:softHyphen/>
        <w:t>ческих;</w:t>
      </w:r>
    </w:p>
    <w:p w:rsidR="00250FF4" w:rsidRDefault="00250FF4" w:rsidP="009308EB">
      <w:pPr>
        <w:numPr>
          <w:ilvl w:val="0"/>
          <w:numId w:val="15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участвовать в коллективных инсце</w:t>
      </w:r>
      <w:r>
        <w:rPr>
          <w:color w:val="000000"/>
        </w:rPr>
        <w:softHyphen/>
        <w:t>нировках;</w:t>
      </w:r>
    </w:p>
    <w:p w:rsidR="00250FF4" w:rsidRDefault="00250FF4" w:rsidP="009308EB">
      <w:pPr>
        <w:numPr>
          <w:ilvl w:val="0"/>
          <w:numId w:val="15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проявлять интерес к общению и групповой работе;</w:t>
      </w:r>
    </w:p>
    <w:p w:rsidR="00250FF4" w:rsidRDefault="00250FF4" w:rsidP="009308EB">
      <w:pPr>
        <w:numPr>
          <w:ilvl w:val="0"/>
          <w:numId w:val="15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проявлять инициативу, самостоя</w:t>
      </w:r>
      <w:r>
        <w:rPr>
          <w:color w:val="000000"/>
        </w:rPr>
        <w:softHyphen/>
        <w:t>тельность в групповой работе;</w:t>
      </w:r>
    </w:p>
    <w:p w:rsidR="00250FF4" w:rsidRDefault="00250FF4" w:rsidP="009308EB">
      <w:pPr>
        <w:numPr>
          <w:ilvl w:val="0"/>
          <w:numId w:val="15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lastRenderedPageBreak/>
        <w:t>использовать различные речевые средства для передачи своего впечат</w:t>
      </w:r>
      <w:r>
        <w:rPr>
          <w:color w:val="000000"/>
        </w:rPr>
        <w:softHyphen/>
        <w:t>ления;</w:t>
      </w:r>
    </w:p>
    <w:p w:rsidR="00250FF4" w:rsidRDefault="00250FF4" w:rsidP="009308EB">
      <w:pPr>
        <w:numPr>
          <w:ilvl w:val="0"/>
          <w:numId w:val="15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выражать свои мысли в устной и письменной форме;</w:t>
      </w:r>
    </w:p>
    <w:p w:rsidR="00250FF4" w:rsidRDefault="00250FF4" w:rsidP="00250FF4">
      <w:pPr>
        <w:shd w:val="clear" w:color="auto" w:fill="FFFFFF"/>
        <w:spacing w:after="150"/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Обучающийся</w:t>
      </w:r>
      <w:proofErr w:type="gramEnd"/>
      <w:r>
        <w:rPr>
          <w:i/>
          <w:iCs/>
          <w:color w:val="000000"/>
        </w:rPr>
        <w:t xml:space="preserve"> получит возможность научиться:</w:t>
      </w:r>
    </w:p>
    <w:p w:rsidR="00250FF4" w:rsidRDefault="00250FF4" w:rsidP="009308EB">
      <w:pPr>
        <w:numPr>
          <w:ilvl w:val="0"/>
          <w:numId w:val="16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выражать свое мнение о явлениях жизни, отраженных в литературных произведениях;</w:t>
      </w:r>
    </w:p>
    <w:p w:rsidR="00250FF4" w:rsidRDefault="00250FF4" w:rsidP="009308EB">
      <w:pPr>
        <w:numPr>
          <w:ilvl w:val="0"/>
          <w:numId w:val="16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уважать мнение собеседников;</w:t>
      </w:r>
    </w:p>
    <w:p w:rsidR="00250FF4" w:rsidRDefault="00250FF4" w:rsidP="009308EB">
      <w:pPr>
        <w:numPr>
          <w:ilvl w:val="0"/>
          <w:numId w:val="16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принимать участие в подготовке и проведении инсценировок;</w:t>
      </w:r>
    </w:p>
    <w:p w:rsidR="00250FF4" w:rsidRDefault="00250FF4" w:rsidP="009308EB">
      <w:pPr>
        <w:numPr>
          <w:ilvl w:val="0"/>
          <w:numId w:val="16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проявлять инициативу и самосто</w:t>
      </w:r>
      <w:r>
        <w:rPr>
          <w:color w:val="000000"/>
        </w:rPr>
        <w:softHyphen/>
        <w:t>ятельность в построении коммуни</w:t>
      </w:r>
      <w:r>
        <w:rPr>
          <w:color w:val="000000"/>
        </w:rPr>
        <w:softHyphen/>
        <w:t>кации;</w:t>
      </w:r>
    </w:p>
    <w:p w:rsidR="00250FF4" w:rsidRDefault="00250FF4" w:rsidP="009308EB">
      <w:pPr>
        <w:numPr>
          <w:ilvl w:val="0"/>
          <w:numId w:val="16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контролировать свои действия в коллективной работе;</w:t>
      </w:r>
    </w:p>
    <w:p w:rsidR="00250FF4" w:rsidRDefault="00250FF4" w:rsidP="009308EB">
      <w:pPr>
        <w:numPr>
          <w:ilvl w:val="0"/>
          <w:numId w:val="16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оценивать групповую работу и результаты коллективной дея</w:t>
      </w:r>
      <w:r>
        <w:rPr>
          <w:color w:val="000000"/>
        </w:rPr>
        <w:softHyphen/>
        <w:t>тельности.</w:t>
      </w:r>
    </w:p>
    <w:p w:rsidR="00250FF4" w:rsidRDefault="00250FF4" w:rsidP="00250FF4">
      <w:pPr>
        <w:shd w:val="clear" w:color="auto" w:fill="FFFFFF"/>
        <w:spacing w:after="15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Предметные результаты</w:t>
      </w:r>
    </w:p>
    <w:p w:rsidR="00250FF4" w:rsidRDefault="00250FF4" w:rsidP="00250FF4">
      <w:pPr>
        <w:shd w:val="clear" w:color="auto" w:fill="FFFFFF"/>
        <w:spacing w:after="150"/>
        <w:jc w:val="both"/>
        <w:rPr>
          <w:color w:val="000000"/>
        </w:rPr>
      </w:pPr>
      <w:r>
        <w:rPr>
          <w:i/>
          <w:iCs/>
          <w:color w:val="000000"/>
        </w:rPr>
        <w:t>Обучающийся научится: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воспринимать чтение как источник познавательного и эстетического опыта;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читать художественные, научно-по</w:t>
      </w:r>
      <w:r>
        <w:rPr>
          <w:color w:val="000000"/>
        </w:rPr>
        <w:softHyphen/>
        <w:t xml:space="preserve">пулярные и справочные тексты со скоростью, позволяющей понимать смысл </w:t>
      </w:r>
      <w:proofErr w:type="gramStart"/>
      <w:r>
        <w:rPr>
          <w:color w:val="000000"/>
        </w:rPr>
        <w:t>прочитанного</w:t>
      </w:r>
      <w:proofErr w:type="gramEnd"/>
      <w:r>
        <w:rPr>
          <w:color w:val="000000"/>
        </w:rPr>
        <w:t>;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выразительно читать вслух доступ</w:t>
      </w:r>
      <w:r>
        <w:rPr>
          <w:color w:val="000000"/>
        </w:rPr>
        <w:softHyphen/>
        <w:t>ные произведения;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пересказывать кратко текст, отве</w:t>
      </w:r>
      <w:r>
        <w:rPr>
          <w:color w:val="000000"/>
        </w:rPr>
        <w:softHyphen/>
        <w:t>чать на вопросы по тексту и формули</w:t>
      </w:r>
      <w:r>
        <w:rPr>
          <w:color w:val="000000"/>
        </w:rPr>
        <w:softHyphen/>
        <w:t>ровать свои вопросы;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определять принадлежность произведения к одному из трех родов, к одному из жанров;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обосновывать свое суждение, давать характеристику героям, готовить аргументированный ответ</w:t>
      </w:r>
      <w:proofErr w:type="gramStart"/>
      <w:r>
        <w:rPr>
          <w:color w:val="000000"/>
        </w:rPr>
        <w:t xml:space="preserve"> ;</w:t>
      </w:r>
      <w:proofErr w:type="gramEnd"/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выявлять роль героя, портрета, пейзажа, детали, авторской оценки в раскрытии содержания произведения;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соотносить главную мысль и назва</w:t>
      </w:r>
      <w:r>
        <w:rPr>
          <w:color w:val="000000"/>
        </w:rPr>
        <w:softHyphen/>
        <w:t>ние произведения;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ориентироваться в тексте, находить в нем повествование, описание, рас</w:t>
      </w:r>
      <w:r>
        <w:rPr>
          <w:color w:val="000000"/>
        </w:rPr>
        <w:softHyphen/>
        <w:t>суждение;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понимать и показывать на приме</w:t>
      </w:r>
      <w:r>
        <w:rPr>
          <w:color w:val="000000"/>
        </w:rPr>
        <w:softHyphen/>
        <w:t>рах особенности фольклорных жанров;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узнавать пройденные литературные произведения и их авторов;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соотносить основное содержание литературного произведения и разно</w:t>
      </w:r>
      <w:r>
        <w:rPr>
          <w:color w:val="000000"/>
        </w:rPr>
        <w:softHyphen/>
        <w:t>образный иллюстративный материал;</w:t>
      </w:r>
    </w:p>
    <w:p w:rsidR="00250FF4" w:rsidRDefault="00250FF4" w:rsidP="009308EB">
      <w:pPr>
        <w:numPr>
          <w:ilvl w:val="0"/>
          <w:numId w:val="17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lastRenderedPageBreak/>
        <w:t>самостоятельно находить в тексте простые средства изображения и вы</w:t>
      </w:r>
      <w:r>
        <w:rPr>
          <w:color w:val="000000"/>
        </w:rPr>
        <w:softHyphen/>
        <w:t>ражения чувств героя</w:t>
      </w:r>
    </w:p>
    <w:p w:rsidR="00250FF4" w:rsidRDefault="00250FF4" w:rsidP="00250FF4">
      <w:pPr>
        <w:shd w:val="clear" w:color="auto" w:fill="FFFFFF"/>
        <w:spacing w:after="150"/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Обучающийся</w:t>
      </w:r>
      <w:proofErr w:type="gramEnd"/>
      <w:r>
        <w:rPr>
          <w:i/>
          <w:iCs/>
          <w:color w:val="000000"/>
        </w:rPr>
        <w:t xml:space="preserve"> получит возможность научиться:</w:t>
      </w:r>
    </w:p>
    <w:p w:rsidR="00250FF4" w:rsidRDefault="00250FF4" w:rsidP="009308EB">
      <w:pPr>
        <w:numPr>
          <w:ilvl w:val="0"/>
          <w:numId w:val="18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понимать возможности литерату</w:t>
      </w:r>
      <w:r>
        <w:rPr>
          <w:color w:val="000000"/>
        </w:rPr>
        <w:softHyphen/>
        <w:t>ры передавать сложное настроение, развитие чувства;</w:t>
      </w:r>
    </w:p>
    <w:p w:rsidR="00250FF4" w:rsidRDefault="00250FF4" w:rsidP="009308EB">
      <w:pPr>
        <w:numPr>
          <w:ilvl w:val="0"/>
          <w:numId w:val="18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находить способы создания харак</w:t>
      </w:r>
      <w:r>
        <w:rPr>
          <w:color w:val="000000"/>
        </w:rPr>
        <w:softHyphen/>
        <w:t>тера и изображения внутреннего ми</w:t>
      </w:r>
      <w:r>
        <w:rPr>
          <w:color w:val="000000"/>
        </w:rPr>
        <w:softHyphen/>
        <w:t>ра героя в произведениях разных жанров;</w:t>
      </w:r>
    </w:p>
    <w:p w:rsidR="00250FF4" w:rsidRDefault="00250FF4" w:rsidP="009308EB">
      <w:pPr>
        <w:numPr>
          <w:ilvl w:val="0"/>
          <w:numId w:val="18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пересказывать текст подробно, выборочно и кратко;</w:t>
      </w:r>
    </w:p>
    <w:p w:rsidR="00250FF4" w:rsidRDefault="00250FF4" w:rsidP="009308EB">
      <w:pPr>
        <w:numPr>
          <w:ilvl w:val="0"/>
          <w:numId w:val="18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определять роль портрета и пей</w:t>
      </w:r>
      <w:r>
        <w:rPr>
          <w:color w:val="000000"/>
        </w:rPr>
        <w:softHyphen/>
        <w:t>зажа в произведениях;</w:t>
      </w:r>
    </w:p>
    <w:p w:rsidR="00250FF4" w:rsidRDefault="00250FF4" w:rsidP="009308EB">
      <w:pPr>
        <w:numPr>
          <w:ilvl w:val="0"/>
          <w:numId w:val="18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находить в юмористических текс</w:t>
      </w:r>
      <w:r>
        <w:rPr>
          <w:color w:val="000000"/>
        </w:rPr>
        <w:softHyphen/>
        <w:t>тах прием неожиданности в созда</w:t>
      </w:r>
      <w:r>
        <w:rPr>
          <w:color w:val="000000"/>
        </w:rPr>
        <w:softHyphen/>
        <w:t xml:space="preserve">нии </w:t>
      </w:r>
      <w:proofErr w:type="gramStart"/>
      <w:r>
        <w:rPr>
          <w:color w:val="000000"/>
        </w:rPr>
        <w:t>комического</w:t>
      </w:r>
      <w:proofErr w:type="gramEnd"/>
      <w:r>
        <w:rPr>
          <w:color w:val="000000"/>
        </w:rPr>
        <w:t>;</w:t>
      </w:r>
    </w:p>
    <w:p w:rsidR="00250FF4" w:rsidRDefault="00250FF4" w:rsidP="009308EB">
      <w:pPr>
        <w:numPr>
          <w:ilvl w:val="0"/>
          <w:numId w:val="18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понимать обусловленность харак</w:t>
      </w:r>
      <w:r>
        <w:rPr>
          <w:color w:val="000000"/>
        </w:rPr>
        <w:softHyphen/>
        <w:t>теров героев сказок разных наро</w:t>
      </w:r>
      <w:r>
        <w:rPr>
          <w:color w:val="000000"/>
        </w:rPr>
        <w:softHyphen/>
        <w:t>дов национальными особенностями и представлениями народов о счастье, справедливости, добре и зле;</w:t>
      </w:r>
    </w:p>
    <w:p w:rsidR="00250FF4" w:rsidRDefault="00250FF4" w:rsidP="009308EB">
      <w:pPr>
        <w:numPr>
          <w:ilvl w:val="0"/>
          <w:numId w:val="18"/>
        </w:numPr>
        <w:shd w:val="clear" w:color="auto" w:fill="FFFFFF"/>
        <w:spacing w:after="150"/>
        <w:jc w:val="both"/>
        <w:rPr>
          <w:color w:val="000000"/>
        </w:rPr>
      </w:pPr>
      <w:r>
        <w:rPr>
          <w:color w:val="000000"/>
        </w:rPr>
        <w:t>создавать свои небольшие художе</w:t>
      </w:r>
      <w:r>
        <w:rPr>
          <w:color w:val="000000"/>
        </w:rPr>
        <w:softHyphen/>
        <w:t>ственные тексты.</w:t>
      </w:r>
    </w:p>
    <w:p w:rsidR="00250FF4" w:rsidRDefault="00250FF4" w:rsidP="00250FF4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индивидуального проекта</w:t>
      </w:r>
      <w:proofErr w:type="gramEnd"/>
    </w:p>
    <w:p w:rsidR="00250FF4" w:rsidRDefault="00250FF4" w:rsidP="00250FF4">
      <w:pPr>
        <w:pStyle w:val="a3"/>
        <w:tabs>
          <w:tab w:val="left" w:pos="3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1.Выполнение индивидуального итогового проекта обязательно для каждого обучающегося, его невыполнение равноценно получению неудовлетворительной оценки по любому учебному предмету.</w:t>
      </w:r>
    </w:p>
    <w:p w:rsidR="00250FF4" w:rsidRDefault="00250FF4" w:rsidP="00250FF4">
      <w:pPr>
        <w:pStyle w:val="a3"/>
        <w:tabs>
          <w:tab w:val="left" w:pos="3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2.Результат проектной деятельности должен иметь практическую направленность. </w:t>
      </w:r>
    </w:p>
    <w:p w:rsidR="00250FF4" w:rsidRDefault="00250FF4" w:rsidP="00250FF4">
      <w:pPr>
        <w:pStyle w:val="a3"/>
        <w:tabs>
          <w:tab w:val="left" w:pos="3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Результатом (продуктом) проектной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может быть любая из следующих работ:</w:t>
      </w:r>
    </w:p>
    <w:p w:rsidR="00250FF4" w:rsidRDefault="00250FF4" w:rsidP="00250FF4">
      <w:pPr>
        <w:pStyle w:val="a3"/>
        <w:tabs>
          <w:tab w:val="left" w:pos="3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 </w:t>
      </w:r>
      <w:r>
        <w:rPr>
          <w:rFonts w:ascii="Times New Roman" w:hAnsi="Times New Roman" w:cs="Times New Roman"/>
          <w:i/>
          <w:sz w:val="24"/>
          <w:szCs w:val="24"/>
        </w:rPr>
        <w:t>письменная работа</w:t>
      </w:r>
      <w:r>
        <w:rPr>
          <w:rFonts w:ascii="Times New Roman" w:hAnsi="Times New Roman" w:cs="Times New Roman"/>
          <w:sz w:val="24"/>
          <w:szCs w:val="24"/>
        </w:rPr>
        <w:t xml:space="preserve"> (эссе, реферат, аналитические материалы, обзорные материалы, отчёты о проведённых исследованиях, стендовый доклад и др.);</w:t>
      </w:r>
    </w:p>
    <w:p w:rsidR="00250FF4" w:rsidRDefault="00250FF4" w:rsidP="00250FF4">
      <w:pPr>
        <w:pStyle w:val="a3"/>
        <w:tabs>
          <w:tab w:val="left" w:pos="3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 </w:t>
      </w:r>
      <w:r>
        <w:rPr>
          <w:rFonts w:ascii="Times New Roman" w:hAnsi="Times New Roman" w:cs="Times New Roman"/>
          <w:i/>
          <w:sz w:val="24"/>
          <w:szCs w:val="24"/>
        </w:rPr>
        <w:t xml:space="preserve">художественная творческая работа </w:t>
      </w:r>
      <w:r>
        <w:rPr>
          <w:rFonts w:ascii="Times New Roman" w:hAnsi="Times New Roman" w:cs="Times New Roman"/>
          <w:sz w:val="24"/>
          <w:szCs w:val="24"/>
        </w:rPr>
        <w:t>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250FF4" w:rsidRDefault="00250FF4" w:rsidP="00250FF4">
      <w:pPr>
        <w:pStyle w:val="a3"/>
        <w:tabs>
          <w:tab w:val="left" w:pos="3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i/>
          <w:sz w:val="24"/>
          <w:szCs w:val="24"/>
        </w:rPr>
        <w:t>материальный объект, макет</w:t>
      </w:r>
      <w:r>
        <w:rPr>
          <w:rFonts w:ascii="Times New Roman" w:hAnsi="Times New Roman" w:cs="Times New Roman"/>
          <w:sz w:val="24"/>
          <w:szCs w:val="24"/>
        </w:rPr>
        <w:t>, иное конструкторское изделие;</w:t>
      </w:r>
    </w:p>
    <w:p w:rsidR="00250FF4" w:rsidRDefault="00250FF4" w:rsidP="00250FF4">
      <w:pPr>
        <w:pStyle w:val="a3"/>
        <w:tabs>
          <w:tab w:val="left" w:pos="3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 </w:t>
      </w:r>
      <w:r>
        <w:rPr>
          <w:rFonts w:ascii="Times New Roman" w:hAnsi="Times New Roman" w:cs="Times New Roman"/>
          <w:i/>
          <w:sz w:val="24"/>
          <w:szCs w:val="24"/>
        </w:rPr>
        <w:t>отчётные материалы по социальному проекту</w:t>
      </w:r>
      <w:r>
        <w:rPr>
          <w:rFonts w:ascii="Times New Roman" w:hAnsi="Times New Roman" w:cs="Times New Roman"/>
          <w:sz w:val="24"/>
          <w:szCs w:val="24"/>
        </w:rPr>
        <w:t xml:space="preserve">, которые могут включать как тексты, так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продукты.</w:t>
      </w:r>
    </w:p>
    <w:p w:rsidR="00250FF4" w:rsidRDefault="00250FF4" w:rsidP="00250F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Защита проекта осуществляется в процессе специально организованной деятельности комиссии образовательного учреждения или на школьной конференции. </w:t>
      </w:r>
    </w:p>
    <w:p w:rsidR="00250FF4" w:rsidRDefault="00250FF4" w:rsidP="00250FF4">
      <w:pPr>
        <w:pStyle w:val="a3"/>
        <w:tabs>
          <w:tab w:val="left" w:pos="3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Результаты выполнения проекта оцениваются по итогам рассмотрения комиссией представленного продукта с краткой пояснительной запиской, презентации обучающегося и отзыва руководителя.</w:t>
      </w:r>
    </w:p>
    <w:p w:rsidR="00250FF4" w:rsidRDefault="00250FF4" w:rsidP="00250FF4">
      <w:pPr>
        <w:pStyle w:val="a3"/>
        <w:tabs>
          <w:tab w:val="left" w:pos="3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5.Критерии оценки проектной работы:</w:t>
      </w:r>
    </w:p>
    <w:p w:rsidR="00250FF4" w:rsidRDefault="00250FF4" w:rsidP="00250F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>
        <w:rPr>
          <w:rFonts w:ascii="Times New Roman" w:hAnsi="Times New Roman" w:cs="Times New Roman"/>
          <w:i/>
          <w:sz w:val="24"/>
          <w:szCs w:val="24"/>
        </w:rPr>
        <w:t xml:space="preserve">Способность к самостоятельному приобретению знаний и решению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проблем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роявляющаяся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познавательных учебных действий</w:t>
      </w:r>
    </w:p>
    <w:p w:rsidR="00250FF4" w:rsidRDefault="00250FF4" w:rsidP="00250F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предметных знаний и способов действий,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проявляющаяся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250FF4" w:rsidRDefault="00250FF4" w:rsidP="00250F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регулятивных действий,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проявляющаяся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250FF4" w:rsidRDefault="00250FF4" w:rsidP="00250F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коммуникативных действий,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проявляющаяся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умении ясно изложить и оформить выполненную работу, представить её результаты, аргументировано ответить на вопросы.</w:t>
      </w:r>
    </w:p>
    <w:p w:rsidR="00250FF4" w:rsidRDefault="00250FF4" w:rsidP="00250FF4">
      <w:pPr>
        <w:pStyle w:val="a3"/>
        <w:tabs>
          <w:tab w:val="left" w:pos="3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Отметка за выполнение проекта выставляется в графу «Проектная деятельность» или «Экзамен» в классном журнале и личном деле. В документ государственного образца об уровне образования — аттестат об основном общем образовании — отметка выставляется в свободную строку.</w:t>
      </w:r>
    </w:p>
    <w:p w:rsidR="00250FF4" w:rsidRDefault="00250FF4" w:rsidP="00250FF4">
      <w:pPr>
        <w:pStyle w:val="a3"/>
        <w:tabs>
          <w:tab w:val="left" w:pos="3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 каждому критерию вводятся количественные показатели, характеризующие полноту проявления навыков проектной деятельности. Максимальная оценка по каждому критерию не должна превышать 3 баллов. При таком подходе достижение базового уровня (отметка «удовлетворительно») соответствует получению 4 первичных баллов (по одному баллу за каждый из четырёх критериев), а достижение повышенных уровней соответствует получению 7—9 первичных баллов (отметка «хорошо») или 10—12 первичных баллов (отметка «отлично»).</w:t>
      </w:r>
    </w:p>
    <w:p w:rsidR="00250FF4" w:rsidRDefault="00250FF4" w:rsidP="00250FF4">
      <w:pPr>
        <w:shd w:val="clear" w:color="auto" w:fill="FFFFFF"/>
        <w:spacing w:before="100" w:beforeAutospacing="1" w:after="100" w:afterAutospacing="1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 реализации программы</w:t>
      </w:r>
    </w:p>
    <w:tbl>
      <w:tblPr>
        <w:tblStyle w:val="a9"/>
        <w:tblW w:w="0" w:type="auto"/>
        <w:tblLook w:val="04A0"/>
      </w:tblPr>
      <w:tblGrid>
        <w:gridCol w:w="808"/>
        <w:gridCol w:w="10956"/>
        <w:gridCol w:w="1401"/>
        <w:gridCol w:w="1338"/>
      </w:tblGrid>
      <w:tr w:rsidR="00250FF4" w:rsidTr="00250FF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№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Творческие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Дата 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Дата факт</w:t>
            </w:r>
          </w:p>
        </w:tc>
      </w:tr>
      <w:tr w:rsidR="00250FF4" w:rsidTr="00250FF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Домашнее сочинение бытовой сказки.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</w:p>
        </w:tc>
      </w:tr>
      <w:tr w:rsidR="00250FF4" w:rsidTr="00250FF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Сочинение по рассказу И.С.Тургенева «</w:t>
            </w:r>
            <w:proofErr w:type="spellStart"/>
            <w:r>
              <w:rPr>
                <w:bCs/>
                <w:color w:val="000000"/>
                <w:lang w:eastAsia="en-US"/>
              </w:rPr>
              <w:t>Муму</w:t>
            </w:r>
            <w:proofErr w:type="spellEnd"/>
            <w:r>
              <w:rPr>
                <w:bCs/>
                <w:color w:val="000000"/>
                <w:lang w:eastAsia="en-US"/>
              </w:rPr>
              <w:t>» в жанре «Анализ эпизода»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</w:p>
        </w:tc>
      </w:tr>
      <w:tr w:rsidR="00250FF4" w:rsidTr="00250FF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Сочинение по рассказу Л.Н.Толстого «Кавказский пленник» в жанре рассуждения «</w:t>
            </w:r>
            <w:proofErr w:type="gramStart"/>
            <w:r>
              <w:rPr>
                <w:bCs/>
                <w:color w:val="000000"/>
                <w:lang w:eastAsia="en-US"/>
              </w:rPr>
              <w:t>Над</w:t>
            </w:r>
            <w:proofErr w:type="gramEnd"/>
            <w:r>
              <w:rPr>
                <w:bCs/>
                <w:color w:val="000000"/>
                <w:lang w:eastAsia="en-US"/>
              </w:rPr>
              <w:t xml:space="preserve"> чем меня заставил задуматься рассказ»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</w:p>
        </w:tc>
      </w:tr>
      <w:tr w:rsidR="00250FF4" w:rsidTr="00250FF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Домашняя творческая работа в жанре рассказа «Смешной случай из жизни»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spacing w:after="150"/>
              <w:rPr>
                <w:bCs/>
                <w:color w:val="000000"/>
                <w:lang w:eastAsia="en-US"/>
              </w:rPr>
            </w:pPr>
          </w:p>
        </w:tc>
      </w:tr>
      <w:tr w:rsidR="00250FF4" w:rsidTr="00250FF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№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Контрольные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Дата 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Дата факт</w:t>
            </w:r>
          </w:p>
        </w:tc>
      </w:tr>
      <w:tr w:rsidR="00250FF4" w:rsidTr="00250FF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spacing w:after="15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Мини-проект «Скоро сказка сказывается»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spacing w:after="150"/>
              <w:rPr>
                <w:color w:val="000000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spacing w:after="150"/>
              <w:rPr>
                <w:color w:val="000000"/>
                <w:lang w:eastAsia="en-US"/>
              </w:rPr>
            </w:pPr>
          </w:p>
        </w:tc>
      </w:tr>
    </w:tbl>
    <w:p w:rsidR="00250FF4" w:rsidRDefault="00250FF4" w:rsidP="00250FF4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>Раздел 4. «Тематическое планирование».</w:t>
      </w:r>
    </w:p>
    <w:p w:rsidR="00250FF4" w:rsidRDefault="00250FF4" w:rsidP="00250FF4">
      <w:pPr>
        <w:autoSpaceDE w:val="0"/>
        <w:autoSpaceDN w:val="0"/>
        <w:adjustRightInd w:val="0"/>
        <w:ind w:left="360"/>
        <w:rPr>
          <w:b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4971"/>
        <w:gridCol w:w="1837"/>
        <w:gridCol w:w="2350"/>
        <w:gridCol w:w="5333"/>
        <w:gridCol w:w="12"/>
      </w:tblGrid>
      <w:tr w:rsidR="00250FF4" w:rsidTr="00250FF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lang w:eastAsia="en-US"/>
              </w:rPr>
              <w:t>Разделы и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lang w:eastAsia="en-US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lang w:eastAsia="en-US"/>
              </w:rPr>
              <w:t>Дата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lang w:eastAsia="en-US"/>
              </w:rPr>
              <w:t>Основные виды учебной деятельности</w:t>
            </w:r>
          </w:p>
        </w:tc>
      </w:tr>
      <w:tr w:rsidR="00250FF4" w:rsidTr="00250FF4">
        <w:trPr>
          <w:gridAfter w:val="1"/>
          <w:wAfter w:w="12" w:type="dxa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 w:rsidP="009308EB">
            <w:pPr>
              <w:pStyle w:val="a3"/>
              <w:widowControl w:val="0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Книга – твой друг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rPr>
                <w:lang w:eastAsia="en-US"/>
              </w:rPr>
            </w:pPr>
            <w:r>
              <w:rPr>
                <w:lang w:eastAsia="en-US"/>
              </w:rPr>
              <w:t>Постановка учебной задачи, пересказ (близко к тексту, выборочный, краткий), подбор ключевых слов, характеристика текста, создание словесных иллюстраций. Групповая работа над исследовательскими проектами, составление вопросов по статье учебника. Рассказ о герое по плану, письменный отзыв на эпизод, рассказ по плану. Различные виды чтения. Сравнительная характеристика героев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устный портрет героя.</w:t>
            </w:r>
          </w:p>
          <w:p w:rsidR="00250FF4" w:rsidRDefault="00250FF4">
            <w:pPr>
              <w:rPr>
                <w:szCs w:val="22"/>
                <w:lang w:eastAsia="en-US"/>
              </w:rPr>
            </w:pPr>
            <w:r>
              <w:rPr>
                <w:lang w:eastAsia="en-US"/>
              </w:rPr>
              <w:t>Составление цитатного плана.</w:t>
            </w:r>
          </w:p>
        </w:tc>
      </w:tr>
      <w:tr w:rsidR="00250FF4" w:rsidTr="00250FF4">
        <w:trPr>
          <w:gridAfter w:val="1"/>
          <w:wAfter w:w="12" w:type="dxa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 w:rsidP="009308EB">
            <w:pPr>
              <w:pStyle w:val="a3"/>
              <w:widowControl w:val="0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Мифология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FF4" w:rsidRDefault="00250FF4">
            <w:pPr>
              <w:rPr>
                <w:szCs w:val="22"/>
                <w:lang w:eastAsia="en-US"/>
              </w:rPr>
            </w:pPr>
          </w:p>
        </w:tc>
      </w:tr>
      <w:tr w:rsidR="00250FF4" w:rsidTr="00250FF4">
        <w:trPr>
          <w:gridAfter w:val="1"/>
          <w:wAfter w:w="12" w:type="dxa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 w:rsidP="009308EB">
            <w:pPr>
              <w:pStyle w:val="a3"/>
              <w:widowControl w:val="0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Устное народное творчество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FF4" w:rsidRDefault="00250FF4">
            <w:pPr>
              <w:rPr>
                <w:szCs w:val="22"/>
                <w:lang w:eastAsia="en-US"/>
              </w:rPr>
            </w:pPr>
          </w:p>
        </w:tc>
      </w:tr>
      <w:tr w:rsidR="00250FF4" w:rsidTr="00250FF4">
        <w:trPr>
          <w:gridAfter w:val="1"/>
          <w:wAfter w:w="12" w:type="dxa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 w:rsidP="009308EB">
            <w:pPr>
              <w:pStyle w:val="a3"/>
              <w:widowControl w:val="0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 древнерусской литературы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FF4" w:rsidRDefault="00250FF4">
            <w:pPr>
              <w:rPr>
                <w:szCs w:val="22"/>
                <w:lang w:eastAsia="en-US"/>
              </w:rPr>
            </w:pPr>
          </w:p>
        </w:tc>
      </w:tr>
      <w:tr w:rsidR="00250FF4" w:rsidTr="00250FF4">
        <w:trPr>
          <w:gridAfter w:val="1"/>
          <w:wAfter w:w="12" w:type="dxa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 w:rsidP="009308EB">
            <w:pPr>
              <w:pStyle w:val="a3"/>
              <w:widowControl w:val="0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Басни народов мира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FF4" w:rsidRDefault="00250FF4">
            <w:pPr>
              <w:rPr>
                <w:szCs w:val="22"/>
                <w:lang w:eastAsia="en-US"/>
              </w:rPr>
            </w:pPr>
          </w:p>
        </w:tc>
      </w:tr>
      <w:tr w:rsidR="00250FF4" w:rsidTr="00250FF4">
        <w:trPr>
          <w:gridAfter w:val="1"/>
          <w:wAfter w:w="12" w:type="dxa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 w:rsidP="009308EB">
            <w:pPr>
              <w:pStyle w:val="a3"/>
              <w:widowControl w:val="0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 литературы 19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FF4" w:rsidRDefault="00250FF4">
            <w:pPr>
              <w:rPr>
                <w:szCs w:val="22"/>
                <w:lang w:eastAsia="en-US"/>
              </w:rPr>
            </w:pPr>
          </w:p>
        </w:tc>
      </w:tr>
      <w:tr w:rsidR="00250FF4" w:rsidTr="00250FF4">
        <w:trPr>
          <w:gridAfter w:val="1"/>
          <w:wAfter w:w="12" w:type="dxa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 w:rsidP="009308EB">
            <w:pPr>
              <w:pStyle w:val="a3"/>
              <w:widowControl w:val="0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 литературы 20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FF4" w:rsidRDefault="00250FF4">
            <w:pPr>
              <w:rPr>
                <w:szCs w:val="22"/>
                <w:lang w:eastAsia="en-US"/>
              </w:rPr>
            </w:pPr>
          </w:p>
        </w:tc>
      </w:tr>
      <w:tr w:rsidR="00250FF4" w:rsidTr="00250FF4">
        <w:trPr>
          <w:gridAfter w:val="1"/>
          <w:wAfter w:w="12" w:type="dxa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 w:rsidP="009308EB">
            <w:pPr>
              <w:pStyle w:val="a3"/>
              <w:widowControl w:val="0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 зарубежной литературы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F4" w:rsidRDefault="00250F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FF4" w:rsidRDefault="00250FF4">
            <w:pPr>
              <w:rPr>
                <w:szCs w:val="22"/>
                <w:lang w:eastAsia="en-US"/>
              </w:rPr>
            </w:pPr>
          </w:p>
        </w:tc>
      </w:tr>
    </w:tbl>
    <w:p w:rsidR="00231A1A" w:rsidRPr="004B393C" w:rsidRDefault="00231A1A" w:rsidP="00231A1A">
      <w:pPr>
        <w:pStyle w:val="jc"/>
        <w:spacing w:before="0" w:beforeAutospacing="0" w:after="0" w:afterAutospacing="0"/>
        <w:jc w:val="center"/>
        <w:rPr>
          <w:rFonts w:ascii="Times New Roman" w:hAnsi="Times New Roman"/>
          <w:lang w:val="ru-RU"/>
        </w:rPr>
      </w:pPr>
    </w:p>
    <w:sectPr w:rsidR="00231A1A" w:rsidRPr="004B393C" w:rsidSect="003361DC">
      <w:footerReference w:type="default" r:id="rId8"/>
      <w:pgSz w:w="16838" w:h="11906" w:orient="landscape"/>
      <w:pgMar w:top="70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8EB" w:rsidRDefault="009308EB" w:rsidP="00B54016">
      <w:r>
        <w:separator/>
      </w:r>
    </w:p>
  </w:endnote>
  <w:endnote w:type="continuationSeparator" w:id="0">
    <w:p w:rsidR="009308EB" w:rsidRDefault="009308EB" w:rsidP="00B54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5E4" w:rsidRDefault="00DA65E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8EB" w:rsidRDefault="009308EB" w:rsidP="00B54016">
      <w:r>
        <w:separator/>
      </w:r>
    </w:p>
  </w:footnote>
  <w:footnote w:type="continuationSeparator" w:id="0">
    <w:p w:rsidR="009308EB" w:rsidRDefault="009308EB" w:rsidP="00B540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618"/>
    <w:multiLevelType w:val="multilevel"/>
    <w:tmpl w:val="446A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D038F"/>
    <w:multiLevelType w:val="multilevel"/>
    <w:tmpl w:val="7AB8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347B7D"/>
    <w:multiLevelType w:val="hybridMultilevel"/>
    <w:tmpl w:val="9AC6273E"/>
    <w:lvl w:ilvl="0" w:tplc="780240B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-349"/>
        </w:tabs>
        <w:ind w:left="-349" w:hanging="360"/>
      </w:pPr>
    </w:lvl>
    <w:lvl w:ilvl="2" w:tplc="04190005">
      <w:start w:val="1"/>
      <w:numFmt w:val="decimal"/>
      <w:lvlText w:val="%3."/>
      <w:lvlJc w:val="left"/>
      <w:pPr>
        <w:tabs>
          <w:tab w:val="num" w:pos="371"/>
        </w:tabs>
        <w:ind w:left="37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 w:tplc="04190003">
      <w:start w:val="1"/>
      <w:numFmt w:val="decimal"/>
      <w:lvlText w:val="%5."/>
      <w:lvlJc w:val="left"/>
      <w:pPr>
        <w:tabs>
          <w:tab w:val="num" w:pos="1811"/>
        </w:tabs>
        <w:ind w:left="1811" w:hanging="360"/>
      </w:pPr>
    </w:lvl>
    <w:lvl w:ilvl="5" w:tplc="04190005">
      <w:start w:val="1"/>
      <w:numFmt w:val="decimal"/>
      <w:lvlText w:val="%6."/>
      <w:lvlJc w:val="left"/>
      <w:pPr>
        <w:tabs>
          <w:tab w:val="num" w:pos="2531"/>
        </w:tabs>
        <w:ind w:left="253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251"/>
        </w:tabs>
        <w:ind w:left="3251" w:hanging="360"/>
      </w:pPr>
    </w:lvl>
    <w:lvl w:ilvl="7" w:tplc="04190003">
      <w:start w:val="1"/>
      <w:numFmt w:val="decimal"/>
      <w:lvlText w:val="%8."/>
      <w:lvlJc w:val="left"/>
      <w:pPr>
        <w:tabs>
          <w:tab w:val="num" w:pos="3971"/>
        </w:tabs>
        <w:ind w:left="3971" w:hanging="360"/>
      </w:pPr>
    </w:lvl>
    <w:lvl w:ilvl="8" w:tplc="04190005">
      <w:start w:val="1"/>
      <w:numFmt w:val="decimal"/>
      <w:lvlText w:val="%9."/>
      <w:lvlJc w:val="left"/>
      <w:pPr>
        <w:tabs>
          <w:tab w:val="num" w:pos="4691"/>
        </w:tabs>
        <w:ind w:left="4691" w:hanging="360"/>
      </w:pPr>
    </w:lvl>
  </w:abstractNum>
  <w:abstractNum w:abstractNumId="3">
    <w:nsid w:val="17716DFB"/>
    <w:multiLevelType w:val="multilevel"/>
    <w:tmpl w:val="234E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EC670B"/>
    <w:multiLevelType w:val="multilevel"/>
    <w:tmpl w:val="D4D4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4E64E6"/>
    <w:multiLevelType w:val="multilevel"/>
    <w:tmpl w:val="23606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4B1115"/>
    <w:multiLevelType w:val="multilevel"/>
    <w:tmpl w:val="15F23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43914"/>
    <w:multiLevelType w:val="hybridMultilevel"/>
    <w:tmpl w:val="8CA8A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1B65A5"/>
    <w:multiLevelType w:val="multilevel"/>
    <w:tmpl w:val="532AD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FF41F8"/>
    <w:multiLevelType w:val="multilevel"/>
    <w:tmpl w:val="FCB4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BB5A2E"/>
    <w:multiLevelType w:val="multilevel"/>
    <w:tmpl w:val="D84EB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705A39"/>
    <w:multiLevelType w:val="multilevel"/>
    <w:tmpl w:val="2490F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084953"/>
    <w:multiLevelType w:val="multilevel"/>
    <w:tmpl w:val="629C5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F17668"/>
    <w:multiLevelType w:val="multilevel"/>
    <w:tmpl w:val="6EE6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9219E3"/>
    <w:multiLevelType w:val="multilevel"/>
    <w:tmpl w:val="7F986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593668"/>
    <w:multiLevelType w:val="hybridMultilevel"/>
    <w:tmpl w:val="DC042EA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4B22A4"/>
    <w:multiLevelType w:val="hybridMultilevel"/>
    <w:tmpl w:val="A7D04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EB5FAF"/>
    <w:multiLevelType w:val="multilevel"/>
    <w:tmpl w:val="297E1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1A1A"/>
    <w:rsid w:val="0001364D"/>
    <w:rsid w:val="00023463"/>
    <w:rsid w:val="000338F5"/>
    <w:rsid w:val="00065B18"/>
    <w:rsid w:val="000B11AB"/>
    <w:rsid w:val="000E2E59"/>
    <w:rsid w:val="001E17A0"/>
    <w:rsid w:val="001F5E82"/>
    <w:rsid w:val="00231A1A"/>
    <w:rsid w:val="00250F38"/>
    <w:rsid w:val="00250FF4"/>
    <w:rsid w:val="002659AB"/>
    <w:rsid w:val="00302F77"/>
    <w:rsid w:val="003361DC"/>
    <w:rsid w:val="003919A2"/>
    <w:rsid w:val="00397F38"/>
    <w:rsid w:val="003D78F6"/>
    <w:rsid w:val="004176CC"/>
    <w:rsid w:val="00435EAF"/>
    <w:rsid w:val="00440AA5"/>
    <w:rsid w:val="0049110B"/>
    <w:rsid w:val="004B09E7"/>
    <w:rsid w:val="004B393C"/>
    <w:rsid w:val="004C25A6"/>
    <w:rsid w:val="004E1736"/>
    <w:rsid w:val="004E5C94"/>
    <w:rsid w:val="00555E4C"/>
    <w:rsid w:val="005C37A4"/>
    <w:rsid w:val="005E2749"/>
    <w:rsid w:val="005F6642"/>
    <w:rsid w:val="0064697C"/>
    <w:rsid w:val="006824D2"/>
    <w:rsid w:val="006948AC"/>
    <w:rsid w:val="006D108C"/>
    <w:rsid w:val="006E0A8C"/>
    <w:rsid w:val="007253B7"/>
    <w:rsid w:val="00753E1C"/>
    <w:rsid w:val="007562A1"/>
    <w:rsid w:val="00781302"/>
    <w:rsid w:val="007E7A14"/>
    <w:rsid w:val="00802C4D"/>
    <w:rsid w:val="008061E4"/>
    <w:rsid w:val="008127E9"/>
    <w:rsid w:val="00813518"/>
    <w:rsid w:val="00891ED2"/>
    <w:rsid w:val="008F2B83"/>
    <w:rsid w:val="00916DEF"/>
    <w:rsid w:val="009308EB"/>
    <w:rsid w:val="009C2A9E"/>
    <w:rsid w:val="00A43D89"/>
    <w:rsid w:val="00A9212D"/>
    <w:rsid w:val="00AB6066"/>
    <w:rsid w:val="00AD3CFD"/>
    <w:rsid w:val="00B225DB"/>
    <w:rsid w:val="00B54016"/>
    <w:rsid w:val="00B57D54"/>
    <w:rsid w:val="00B76087"/>
    <w:rsid w:val="00B779DD"/>
    <w:rsid w:val="00BD2C48"/>
    <w:rsid w:val="00BD4446"/>
    <w:rsid w:val="00C26821"/>
    <w:rsid w:val="00C838DC"/>
    <w:rsid w:val="00CB68C1"/>
    <w:rsid w:val="00D279F2"/>
    <w:rsid w:val="00DA65E4"/>
    <w:rsid w:val="00DC022F"/>
    <w:rsid w:val="00DC41B4"/>
    <w:rsid w:val="00DD72BE"/>
    <w:rsid w:val="00E13D4A"/>
    <w:rsid w:val="00E21FF6"/>
    <w:rsid w:val="00E54C9E"/>
    <w:rsid w:val="00EF2CDF"/>
    <w:rsid w:val="00FA4EA6"/>
    <w:rsid w:val="00FE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A1A"/>
    <w:pPr>
      <w:keepNext/>
      <w:outlineLvl w:val="0"/>
    </w:pPr>
    <w:rPr>
      <w:rFonts w:ascii="Calibri" w:hAnsi="Calibri"/>
      <w:b/>
      <w:bCs/>
      <w:i/>
      <w:iCs/>
      <w:sz w:val="28"/>
      <w:u w:val="single"/>
    </w:rPr>
  </w:style>
  <w:style w:type="paragraph" w:styleId="2">
    <w:name w:val="heading 2"/>
    <w:basedOn w:val="a"/>
    <w:next w:val="a"/>
    <w:link w:val="20"/>
    <w:qFormat/>
    <w:rsid w:val="00231A1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231A1A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31A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31A1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231A1A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231A1A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231A1A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231A1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1A1A"/>
    <w:rPr>
      <w:rFonts w:ascii="Calibri" w:eastAsia="Times New Roman" w:hAnsi="Calibri" w:cs="Times New Roman"/>
      <w:b/>
      <w:bCs/>
      <w:i/>
      <w:iCs/>
      <w:sz w:val="28"/>
      <w:szCs w:val="24"/>
      <w:u w:val="single"/>
    </w:rPr>
  </w:style>
  <w:style w:type="character" w:customStyle="1" w:styleId="20">
    <w:name w:val="Заголовок 2 Знак"/>
    <w:basedOn w:val="a0"/>
    <w:link w:val="2"/>
    <w:rsid w:val="00231A1A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231A1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31A1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31A1A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231A1A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231A1A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231A1A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231A1A"/>
    <w:rPr>
      <w:rFonts w:ascii="Arial" w:eastAsia="Times New Roman" w:hAnsi="Arial" w:cs="Times New Roman"/>
    </w:rPr>
  </w:style>
  <w:style w:type="paragraph" w:styleId="a3">
    <w:name w:val="List Paragraph"/>
    <w:basedOn w:val="a"/>
    <w:uiPriority w:val="34"/>
    <w:qFormat/>
    <w:rsid w:val="00231A1A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SimSun" w:hAnsi="Calibri" w:cs="Calibri"/>
      <w:sz w:val="22"/>
      <w:szCs w:val="22"/>
      <w:lang w:eastAsia="en-US"/>
    </w:rPr>
  </w:style>
  <w:style w:type="paragraph" w:styleId="a4">
    <w:name w:val="Normal (Web)"/>
    <w:basedOn w:val="a"/>
    <w:rsid w:val="00231A1A"/>
    <w:pPr>
      <w:spacing w:before="100" w:beforeAutospacing="1" w:after="100" w:afterAutospacing="1"/>
    </w:pPr>
    <w:rPr>
      <w:rFonts w:eastAsia="SimSun"/>
      <w:lang w:eastAsia="zh-CN"/>
    </w:rPr>
  </w:style>
  <w:style w:type="paragraph" w:styleId="a5">
    <w:name w:val="Body Text"/>
    <w:basedOn w:val="a"/>
    <w:link w:val="a6"/>
    <w:rsid w:val="00231A1A"/>
    <w:pPr>
      <w:shd w:val="clear" w:color="auto" w:fill="FFFFFF"/>
      <w:spacing w:before="300" w:after="180" w:line="317" w:lineRule="exact"/>
      <w:jc w:val="both"/>
    </w:pPr>
    <w:rPr>
      <w:rFonts w:ascii="Sylfaen" w:eastAsia="SimSun" w:hAnsi="Sylfaen"/>
      <w:noProof/>
      <w:shd w:val="clear" w:color="auto" w:fill="FFFFFF"/>
    </w:rPr>
  </w:style>
  <w:style w:type="character" w:customStyle="1" w:styleId="a6">
    <w:name w:val="Основной текст Знак"/>
    <w:basedOn w:val="a0"/>
    <w:link w:val="a5"/>
    <w:rsid w:val="00231A1A"/>
    <w:rPr>
      <w:rFonts w:ascii="Sylfaen" w:eastAsia="SimSun" w:hAnsi="Sylfaen" w:cs="Times New Roman"/>
      <w:noProof/>
      <w:sz w:val="24"/>
      <w:szCs w:val="24"/>
      <w:shd w:val="clear" w:color="auto" w:fill="FFFFFF"/>
    </w:rPr>
  </w:style>
  <w:style w:type="paragraph" w:customStyle="1" w:styleId="FR2">
    <w:name w:val="FR2"/>
    <w:rsid w:val="00231A1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1">
    <w:name w:val="Основной текст (2)_"/>
    <w:link w:val="210"/>
    <w:uiPriority w:val="99"/>
    <w:locked/>
    <w:rsid w:val="00231A1A"/>
    <w:rPr>
      <w:b/>
      <w:bCs/>
      <w:spacing w:val="3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31A1A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b/>
      <w:bCs/>
      <w:spacing w:val="3"/>
      <w:sz w:val="22"/>
      <w:szCs w:val="22"/>
      <w:lang w:eastAsia="en-US"/>
    </w:rPr>
  </w:style>
  <w:style w:type="character" w:customStyle="1" w:styleId="a7">
    <w:name w:val="Подпись к таблице_"/>
    <w:link w:val="a8"/>
    <w:uiPriority w:val="99"/>
    <w:locked/>
    <w:rsid w:val="00231A1A"/>
    <w:rPr>
      <w:b/>
      <w:bCs/>
      <w:spacing w:val="3"/>
      <w:shd w:val="clear" w:color="auto" w:fill="FFFFFF"/>
    </w:rPr>
  </w:style>
  <w:style w:type="paragraph" w:customStyle="1" w:styleId="a8">
    <w:name w:val="Подпись к таблице"/>
    <w:basedOn w:val="a"/>
    <w:link w:val="a7"/>
    <w:uiPriority w:val="99"/>
    <w:rsid w:val="00231A1A"/>
    <w:pPr>
      <w:shd w:val="clear" w:color="auto" w:fill="FFFFFF"/>
      <w:spacing w:line="283" w:lineRule="exact"/>
      <w:jc w:val="both"/>
    </w:pPr>
    <w:rPr>
      <w:rFonts w:asciiTheme="minorHAnsi" w:eastAsiaTheme="minorHAnsi" w:hAnsiTheme="minorHAnsi" w:cstheme="minorBidi"/>
      <w:b/>
      <w:bCs/>
      <w:spacing w:val="3"/>
      <w:sz w:val="22"/>
      <w:szCs w:val="22"/>
      <w:lang w:eastAsia="en-US"/>
    </w:rPr>
  </w:style>
  <w:style w:type="table" w:styleId="a9">
    <w:name w:val="Table Grid"/>
    <w:basedOn w:val="a1"/>
    <w:uiPriority w:val="59"/>
    <w:rsid w:val="00231A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qFormat/>
    <w:rsid w:val="00231A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Plain Text"/>
    <w:basedOn w:val="a"/>
    <w:link w:val="ad"/>
    <w:rsid w:val="00231A1A"/>
    <w:rPr>
      <w:rFonts w:ascii="Courier New" w:eastAsia="MS Mincho" w:hAnsi="Courier New"/>
      <w:sz w:val="20"/>
      <w:szCs w:val="20"/>
      <w:lang w:eastAsia="ja-JP"/>
    </w:rPr>
  </w:style>
  <w:style w:type="character" w:customStyle="1" w:styleId="ad">
    <w:name w:val="Текст Знак"/>
    <w:basedOn w:val="a0"/>
    <w:link w:val="ac"/>
    <w:rsid w:val="00231A1A"/>
    <w:rPr>
      <w:rFonts w:ascii="Courier New" w:eastAsia="MS Mincho" w:hAnsi="Courier New" w:cs="Times New Roman"/>
      <w:sz w:val="20"/>
      <w:szCs w:val="20"/>
      <w:lang w:eastAsia="ja-JP"/>
    </w:rPr>
  </w:style>
  <w:style w:type="paragraph" w:customStyle="1" w:styleId="Style10">
    <w:name w:val="Style10"/>
    <w:basedOn w:val="a"/>
    <w:uiPriority w:val="99"/>
    <w:rsid w:val="00231A1A"/>
    <w:pPr>
      <w:widowControl w:val="0"/>
      <w:autoSpaceDE w:val="0"/>
      <w:autoSpaceDN w:val="0"/>
      <w:adjustRightInd w:val="0"/>
      <w:spacing w:line="262" w:lineRule="exact"/>
    </w:pPr>
  </w:style>
  <w:style w:type="character" w:styleId="ae">
    <w:name w:val="Strong"/>
    <w:qFormat/>
    <w:rsid w:val="00231A1A"/>
    <w:rPr>
      <w:b/>
      <w:bCs/>
    </w:rPr>
  </w:style>
  <w:style w:type="character" w:customStyle="1" w:styleId="c11c25">
    <w:name w:val="c11 c25"/>
    <w:basedOn w:val="a0"/>
    <w:rsid w:val="00231A1A"/>
  </w:style>
  <w:style w:type="paragraph" w:customStyle="1" w:styleId="211">
    <w:name w:val="Основной текст 21"/>
    <w:basedOn w:val="a"/>
    <w:rsid w:val="00231A1A"/>
    <w:pPr>
      <w:suppressAutoHyphens/>
      <w:spacing w:line="100" w:lineRule="atLeast"/>
    </w:pPr>
    <w:rPr>
      <w:rFonts w:eastAsia="Lucida Sans Unicode" w:cs="Tahoma"/>
      <w:kern w:val="2"/>
      <w:lang w:eastAsia="hi-IN" w:bidi="hi-IN"/>
    </w:rPr>
  </w:style>
  <w:style w:type="paragraph" w:customStyle="1" w:styleId="c2">
    <w:name w:val="c2"/>
    <w:basedOn w:val="a"/>
    <w:rsid w:val="00231A1A"/>
    <w:pPr>
      <w:spacing w:before="90" w:after="90"/>
    </w:pPr>
  </w:style>
  <w:style w:type="character" w:customStyle="1" w:styleId="c1">
    <w:name w:val="c1"/>
    <w:basedOn w:val="a0"/>
    <w:rsid w:val="00231A1A"/>
  </w:style>
  <w:style w:type="paragraph" w:styleId="af">
    <w:name w:val="Body Text Indent"/>
    <w:basedOn w:val="a"/>
    <w:link w:val="af0"/>
    <w:semiHidden/>
    <w:unhideWhenUsed/>
    <w:rsid w:val="00231A1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semiHidden/>
    <w:rsid w:val="00231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вый"/>
    <w:basedOn w:val="a"/>
    <w:rsid w:val="00231A1A"/>
    <w:pPr>
      <w:spacing w:line="360" w:lineRule="auto"/>
      <w:ind w:firstLine="454"/>
      <w:jc w:val="both"/>
    </w:pPr>
    <w:rPr>
      <w:sz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31A1A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61">
    <w:name w:val="Основной текст (6)_"/>
    <w:link w:val="62"/>
    <w:uiPriority w:val="99"/>
    <w:locked/>
    <w:rsid w:val="00231A1A"/>
    <w:rPr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231A1A"/>
    <w:pPr>
      <w:shd w:val="clear" w:color="auto" w:fill="FFFFFF"/>
      <w:spacing w:before="132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1">
    <w:name w:val="Заголовок №4_"/>
    <w:link w:val="42"/>
    <w:uiPriority w:val="99"/>
    <w:locked/>
    <w:rsid w:val="00231A1A"/>
    <w:rPr>
      <w:b/>
      <w:bCs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231A1A"/>
    <w:pPr>
      <w:shd w:val="clear" w:color="auto" w:fill="FFFFFF"/>
      <w:spacing w:after="600" w:line="211" w:lineRule="exact"/>
      <w:jc w:val="right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52">
    <w:name w:val="Заголовок №5 (2)_"/>
    <w:link w:val="520"/>
    <w:uiPriority w:val="99"/>
    <w:locked/>
    <w:rsid w:val="00231A1A"/>
    <w:rPr>
      <w:b/>
      <w:bCs/>
      <w:shd w:val="clear" w:color="auto" w:fill="FFFFFF"/>
    </w:rPr>
  </w:style>
  <w:style w:type="paragraph" w:customStyle="1" w:styleId="520">
    <w:name w:val="Заголовок №5 (2)"/>
    <w:basedOn w:val="a"/>
    <w:link w:val="52"/>
    <w:uiPriority w:val="99"/>
    <w:rsid w:val="00231A1A"/>
    <w:pPr>
      <w:shd w:val="clear" w:color="auto" w:fill="FFFFFF"/>
      <w:spacing w:before="120" w:line="211" w:lineRule="exact"/>
      <w:ind w:firstLine="400"/>
      <w:jc w:val="both"/>
      <w:outlineLvl w:val="4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20">
    <w:name w:val="Заголовок №4 (2)_"/>
    <w:link w:val="421"/>
    <w:uiPriority w:val="99"/>
    <w:locked/>
    <w:rsid w:val="00231A1A"/>
    <w:rPr>
      <w:i/>
      <w:iCs/>
      <w:shd w:val="clear" w:color="auto" w:fill="FFFFFF"/>
    </w:rPr>
  </w:style>
  <w:style w:type="paragraph" w:customStyle="1" w:styleId="421">
    <w:name w:val="Заголовок №4 (2)"/>
    <w:basedOn w:val="a"/>
    <w:link w:val="420"/>
    <w:uiPriority w:val="99"/>
    <w:rsid w:val="00231A1A"/>
    <w:pPr>
      <w:shd w:val="clear" w:color="auto" w:fill="FFFFFF"/>
      <w:spacing w:before="120" w:after="120" w:line="216" w:lineRule="exact"/>
      <w:ind w:firstLine="420"/>
      <w:outlineLvl w:val="3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31">
    <w:name w:val="Заголовок №3_"/>
    <w:link w:val="310"/>
    <w:uiPriority w:val="99"/>
    <w:locked/>
    <w:rsid w:val="00231A1A"/>
    <w:rPr>
      <w:rFonts w:ascii="Calibri" w:hAnsi="Calibri" w:cs="Calibri"/>
      <w:b/>
      <w:bCs/>
      <w:sz w:val="26"/>
      <w:szCs w:val="26"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231A1A"/>
    <w:pPr>
      <w:shd w:val="clear" w:color="auto" w:fill="FFFFFF"/>
      <w:spacing w:before="720" w:after="300" w:line="216" w:lineRule="exact"/>
      <w:outlineLvl w:val="2"/>
    </w:pPr>
    <w:rPr>
      <w:rFonts w:ascii="Calibri" w:eastAsiaTheme="minorHAnsi" w:hAnsi="Calibri" w:cs="Calibri"/>
      <w:b/>
      <w:bCs/>
      <w:sz w:val="26"/>
      <w:szCs w:val="26"/>
      <w:lang w:eastAsia="en-US"/>
    </w:rPr>
  </w:style>
  <w:style w:type="character" w:customStyle="1" w:styleId="14">
    <w:name w:val="Основной текст (14)_"/>
    <w:link w:val="141"/>
    <w:uiPriority w:val="99"/>
    <w:locked/>
    <w:rsid w:val="00231A1A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231A1A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6">
    <w:name w:val="Основной текст + Полужирный16"/>
    <w:uiPriority w:val="99"/>
    <w:rsid w:val="00231A1A"/>
    <w:rPr>
      <w:rFonts w:ascii="Times New Roman" w:eastAsia="SimSu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7">
    <w:name w:val="Основной текст (17)_"/>
    <w:link w:val="171"/>
    <w:uiPriority w:val="99"/>
    <w:locked/>
    <w:rsid w:val="00231A1A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231A1A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70">
    <w:name w:val="Основной текст (17) + Не полужирный"/>
    <w:basedOn w:val="17"/>
    <w:uiPriority w:val="99"/>
    <w:rsid w:val="00231A1A"/>
  </w:style>
  <w:style w:type="character" w:customStyle="1" w:styleId="172">
    <w:name w:val="Основной текст (17)"/>
    <w:uiPriority w:val="99"/>
    <w:rsid w:val="00231A1A"/>
    <w:rPr>
      <w:b/>
      <w:bCs/>
      <w:noProof/>
      <w:sz w:val="22"/>
      <w:szCs w:val="22"/>
    </w:rPr>
  </w:style>
  <w:style w:type="character" w:customStyle="1" w:styleId="35">
    <w:name w:val="Заголовок №3 + Не полужирный5"/>
    <w:uiPriority w:val="99"/>
    <w:rsid w:val="00231A1A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314">
    <w:name w:val="Заголовок №314"/>
    <w:uiPriority w:val="99"/>
    <w:rsid w:val="00231A1A"/>
    <w:rPr>
      <w:rFonts w:ascii="Times New Roman" w:hAnsi="Times New Roman" w:cs="Times New Roman"/>
      <w:b/>
      <w:bCs/>
      <w:noProof/>
      <w:spacing w:val="0"/>
      <w:sz w:val="22"/>
      <w:szCs w:val="22"/>
    </w:rPr>
  </w:style>
  <w:style w:type="character" w:customStyle="1" w:styleId="14105">
    <w:name w:val="Основной текст (14)105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103">
    <w:name w:val="Основной текст (14)103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101">
    <w:name w:val="Основной текст (14)101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99">
    <w:name w:val="Основной текст (14)99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97">
    <w:name w:val="Основной текст (14)97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91">
    <w:name w:val="Основной текст (14)91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89">
    <w:name w:val="Основной текст (14)89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83">
    <w:name w:val="Основной текст (14)83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81">
    <w:name w:val="Основной текст (14)81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79">
    <w:name w:val="Основной текст (14)79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77">
    <w:name w:val="Основной текст (14)77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75">
    <w:name w:val="Основной текст (14)75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73">
    <w:name w:val="Основной текст (14)73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71">
    <w:name w:val="Основной текст (14)71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69">
    <w:name w:val="Основной текст (14)69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67">
    <w:name w:val="Основной текст (14)67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65">
    <w:name w:val="Основной текст (14)65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63">
    <w:name w:val="Основной текст (14)63"/>
    <w:uiPriority w:val="99"/>
    <w:rsid w:val="00231A1A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62">
    <w:name w:val="Основной текст (14)62"/>
    <w:uiPriority w:val="99"/>
    <w:rsid w:val="00231A1A"/>
    <w:rPr>
      <w:rFonts w:ascii="Times New Roman" w:hAnsi="Times New Roman" w:cs="Times New Roman"/>
      <w:i/>
      <w:iCs/>
      <w:spacing w:val="0"/>
      <w:sz w:val="22"/>
      <w:szCs w:val="22"/>
    </w:rPr>
  </w:style>
  <w:style w:type="character" w:styleId="af2">
    <w:name w:val="Hyperlink"/>
    <w:uiPriority w:val="99"/>
    <w:rsid w:val="00231A1A"/>
    <w:rPr>
      <w:rFonts w:cs="Times New Roman"/>
      <w:color w:val="0000FF"/>
      <w:u w:val="single"/>
    </w:rPr>
  </w:style>
  <w:style w:type="character" w:customStyle="1" w:styleId="b-serp-urlitem1">
    <w:name w:val="b-serp-url__item1"/>
    <w:basedOn w:val="a0"/>
    <w:rsid w:val="00231A1A"/>
  </w:style>
  <w:style w:type="character" w:customStyle="1" w:styleId="b-serp-urlmark1">
    <w:name w:val="b-serp-url__mark1"/>
    <w:basedOn w:val="a0"/>
    <w:rsid w:val="00231A1A"/>
  </w:style>
  <w:style w:type="paragraph" w:styleId="af3">
    <w:name w:val="header"/>
    <w:basedOn w:val="a"/>
    <w:link w:val="af4"/>
    <w:uiPriority w:val="99"/>
    <w:unhideWhenUsed/>
    <w:rsid w:val="00231A1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31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31A1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31A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1A1A"/>
  </w:style>
  <w:style w:type="character" w:customStyle="1" w:styleId="FontStyle11">
    <w:name w:val="Font Style11"/>
    <w:uiPriority w:val="99"/>
    <w:rsid w:val="00231A1A"/>
    <w:rPr>
      <w:rFonts w:ascii="Century Schoolbook" w:hAnsi="Century Schoolbook" w:cs="Century Schoolbook"/>
      <w:sz w:val="20"/>
      <w:szCs w:val="20"/>
    </w:rPr>
  </w:style>
  <w:style w:type="character" w:customStyle="1" w:styleId="FontStyle14">
    <w:name w:val="Font Style14"/>
    <w:uiPriority w:val="99"/>
    <w:rsid w:val="00231A1A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137">
    <w:name w:val="Font Style137"/>
    <w:uiPriority w:val="99"/>
    <w:rsid w:val="00231A1A"/>
    <w:rPr>
      <w:rFonts w:ascii="Calibri" w:hAnsi="Calibri" w:cs="Calibri"/>
      <w:b/>
      <w:bCs/>
      <w:sz w:val="20"/>
      <w:szCs w:val="20"/>
    </w:rPr>
  </w:style>
  <w:style w:type="character" w:customStyle="1" w:styleId="FontStyle138">
    <w:name w:val="Font Style138"/>
    <w:uiPriority w:val="99"/>
    <w:rsid w:val="00231A1A"/>
    <w:rPr>
      <w:rFonts w:ascii="Calibri" w:hAnsi="Calibri" w:cs="Calibri"/>
      <w:sz w:val="20"/>
      <w:szCs w:val="20"/>
    </w:rPr>
  </w:style>
  <w:style w:type="character" w:customStyle="1" w:styleId="FontStyle15">
    <w:name w:val="Font Style15"/>
    <w:uiPriority w:val="99"/>
    <w:rsid w:val="00231A1A"/>
    <w:rPr>
      <w:rFonts w:ascii="Calibri" w:hAnsi="Calibri" w:cs="Calibri"/>
      <w:sz w:val="20"/>
      <w:szCs w:val="20"/>
    </w:rPr>
  </w:style>
  <w:style w:type="character" w:customStyle="1" w:styleId="FontStyle16">
    <w:name w:val="Font Style16"/>
    <w:uiPriority w:val="99"/>
    <w:rsid w:val="00231A1A"/>
    <w:rPr>
      <w:rFonts w:ascii="Calibri" w:hAnsi="Calibri" w:cs="Calibri"/>
      <w:b/>
      <w:bCs/>
      <w:spacing w:val="10"/>
      <w:sz w:val="16"/>
      <w:szCs w:val="16"/>
    </w:rPr>
  </w:style>
  <w:style w:type="character" w:customStyle="1" w:styleId="FontStyle18">
    <w:name w:val="Font Style18"/>
    <w:uiPriority w:val="99"/>
    <w:rsid w:val="00231A1A"/>
    <w:rPr>
      <w:rFonts w:ascii="Calibri" w:hAnsi="Calibri" w:cs="Calibri"/>
      <w:b/>
      <w:bCs/>
      <w:sz w:val="20"/>
      <w:szCs w:val="20"/>
    </w:rPr>
  </w:style>
  <w:style w:type="character" w:customStyle="1" w:styleId="FontStyle19">
    <w:name w:val="Font Style19"/>
    <w:uiPriority w:val="99"/>
    <w:rsid w:val="00231A1A"/>
    <w:rPr>
      <w:rFonts w:ascii="Calibri" w:hAnsi="Calibri" w:cs="Calibri"/>
      <w:sz w:val="22"/>
      <w:szCs w:val="22"/>
    </w:rPr>
  </w:style>
  <w:style w:type="character" w:customStyle="1" w:styleId="FontStyle21">
    <w:name w:val="Font Style21"/>
    <w:uiPriority w:val="99"/>
    <w:rsid w:val="00231A1A"/>
    <w:rPr>
      <w:rFonts w:ascii="Lucida Sans Unicode" w:hAnsi="Lucida Sans Unicode" w:cs="Lucida Sans Unicode"/>
      <w:sz w:val="16"/>
      <w:szCs w:val="16"/>
    </w:rPr>
  </w:style>
  <w:style w:type="character" w:customStyle="1" w:styleId="FontStyle17">
    <w:name w:val="Font Style17"/>
    <w:uiPriority w:val="99"/>
    <w:rsid w:val="00231A1A"/>
    <w:rPr>
      <w:rFonts w:ascii="Lucida Sans Unicode" w:hAnsi="Lucida Sans Unicode" w:cs="Lucida Sans Unicode"/>
      <w:i/>
      <w:iCs/>
      <w:spacing w:val="10"/>
      <w:sz w:val="16"/>
      <w:szCs w:val="16"/>
    </w:rPr>
  </w:style>
  <w:style w:type="character" w:customStyle="1" w:styleId="c10">
    <w:name w:val="c10"/>
    <w:basedOn w:val="a0"/>
    <w:rsid w:val="00231A1A"/>
  </w:style>
  <w:style w:type="paragraph" w:customStyle="1" w:styleId="c3">
    <w:name w:val="c3"/>
    <w:basedOn w:val="a"/>
    <w:rsid w:val="00231A1A"/>
    <w:pPr>
      <w:spacing w:before="100" w:beforeAutospacing="1" w:after="100" w:afterAutospacing="1"/>
    </w:pPr>
  </w:style>
  <w:style w:type="character" w:customStyle="1" w:styleId="c23">
    <w:name w:val="c23"/>
    <w:basedOn w:val="a0"/>
    <w:rsid w:val="00231A1A"/>
  </w:style>
  <w:style w:type="paragraph" w:customStyle="1" w:styleId="c30">
    <w:name w:val="c30"/>
    <w:basedOn w:val="a"/>
    <w:rsid w:val="00231A1A"/>
    <w:pPr>
      <w:spacing w:before="100" w:beforeAutospacing="1" w:after="100" w:afterAutospacing="1"/>
    </w:pPr>
  </w:style>
  <w:style w:type="character" w:customStyle="1" w:styleId="c9">
    <w:name w:val="c9"/>
    <w:basedOn w:val="a0"/>
    <w:rsid w:val="00231A1A"/>
  </w:style>
  <w:style w:type="paragraph" w:customStyle="1" w:styleId="c11">
    <w:name w:val="c11"/>
    <w:basedOn w:val="a"/>
    <w:rsid w:val="00231A1A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231A1A"/>
  </w:style>
  <w:style w:type="paragraph" w:customStyle="1" w:styleId="12">
    <w:name w:val="Абзац списка1"/>
    <w:basedOn w:val="a"/>
    <w:rsid w:val="00231A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customStyle="1" w:styleId="13">
    <w:name w:val="Сетка таблицы1"/>
    <w:basedOn w:val="a1"/>
    <w:next w:val="a9"/>
    <w:rsid w:val="00231A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Без интервала Знак"/>
    <w:link w:val="aa"/>
    <w:rsid w:val="00231A1A"/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rsid w:val="00231A1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5">
    <w:name w:val="Знак Знак15"/>
    <w:rsid w:val="00231A1A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af7">
    <w:name w:val="Title"/>
    <w:basedOn w:val="a"/>
    <w:link w:val="af8"/>
    <w:qFormat/>
    <w:rsid w:val="00231A1A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rsid w:val="00231A1A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81">
    <w:name w:val="Знак Знак8"/>
    <w:rsid w:val="00231A1A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нак1"/>
    <w:basedOn w:val="a"/>
    <w:rsid w:val="00231A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56">
    <w:name w:val="style56"/>
    <w:basedOn w:val="a"/>
    <w:rsid w:val="00231A1A"/>
    <w:pPr>
      <w:spacing w:before="100" w:beforeAutospacing="1" w:after="100" w:afterAutospacing="1"/>
    </w:pPr>
  </w:style>
  <w:style w:type="character" w:customStyle="1" w:styleId="af9">
    <w:name w:val="Текст сноски Знак"/>
    <w:link w:val="afa"/>
    <w:semiHidden/>
    <w:rsid w:val="00231A1A"/>
    <w:rPr>
      <w:rFonts w:ascii="Calibri" w:eastAsia="Calibri" w:hAnsi="Calibri" w:cs="Times New Roman"/>
      <w:sz w:val="20"/>
      <w:szCs w:val="20"/>
      <w:lang w:eastAsia="ru-RU"/>
    </w:rPr>
  </w:style>
  <w:style w:type="paragraph" w:styleId="afa">
    <w:name w:val="footnote text"/>
    <w:basedOn w:val="a"/>
    <w:link w:val="af9"/>
    <w:semiHidden/>
    <w:rsid w:val="00231A1A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rFonts w:ascii="Calibri" w:eastAsia="Calibri" w:hAnsi="Calibri"/>
      <w:sz w:val="20"/>
      <w:szCs w:val="20"/>
    </w:rPr>
  </w:style>
  <w:style w:type="character" w:customStyle="1" w:styleId="19">
    <w:name w:val="Текст сноски Знак1"/>
    <w:basedOn w:val="a0"/>
    <w:link w:val="afa"/>
    <w:uiPriority w:val="99"/>
    <w:semiHidden/>
    <w:rsid w:val="00231A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231A1A"/>
    <w:pPr>
      <w:spacing w:before="60" w:line="252" w:lineRule="auto"/>
      <w:ind w:firstLine="567"/>
      <w:jc w:val="both"/>
    </w:pPr>
    <w:rPr>
      <w:rFonts w:ascii="Calibri" w:hAnsi="Calibri"/>
      <w:szCs w:val="20"/>
    </w:rPr>
  </w:style>
  <w:style w:type="character" w:customStyle="1" w:styleId="23">
    <w:name w:val="Основной текст с отступом 2 Знак"/>
    <w:basedOn w:val="a0"/>
    <w:link w:val="22"/>
    <w:rsid w:val="00231A1A"/>
    <w:rPr>
      <w:rFonts w:ascii="Calibri" w:eastAsia="Times New Roman" w:hAnsi="Calibri" w:cs="Times New Roman"/>
      <w:sz w:val="24"/>
      <w:szCs w:val="20"/>
    </w:rPr>
  </w:style>
  <w:style w:type="character" w:styleId="afb">
    <w:name w:val="page number"/>
    <w:rsid w:val="00231A1A"/>
  </w:style>
  <w:style w:type="character" w:customStyle="1" w:styleId="43">
    <w:name w:val="Знак Знак4"/>
    <w:rsid w:val="00231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Subtitle"/>
    <w:basedOn w:val="a"/>
    <w:next w:val="a"/>
    <w:link w:val="afd"/>
    <w:qFormat/>
    <w:rsid w:val="00231A1A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d">
    <w:name w:val="Подзаголовок Знак"/>
    <w:basedOn w:val="a0"/>
    <w:link w:val="afc"/>
    <w:rsid w:val="00231A1A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e">
    <w:name w:val="Emphasis"/>
    <w:qFormat/>
    <w:rsid w:val="00231A1A"/>
    <w:rPr>
      <w:rFonts w:ascii="Calibri" w:hAnsi="Calibri"/>
      <w:b/>
      <w:i/>
      <w:iCs/>
    </w:rPr>
  </w:style>
  <w:style w:type="paragraph" w:styleId="24">
    <w:name w:val="Quote"/>
    <w:basedOn w:val="a"/>
    <w:next w:val="a"/>
    <w:link w:val="25"/>
    <w:qFormat/>
    <w:rsid w:val="00231A1A"/>
    <w:rPr>
      <w:rFonts w:ascii="Calibri" w:hAnsi="Calibri"/>
      <w:i/>
      <w:lang w:val="en-US" w:eastAsia="en-US" w:bidi="en-US"/>
    </w:rPr>
  </w:style>
  <w:style w:type="character" w:customStyle="1" w:styleId="25">
    <w:name w:val="Цитата 2 Знак"/>
    <w:basedOn w:val="a0"/>
    <w:link w:val="24"/>
    <w:rsid w:val="00231A1A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">
    <w:name w:val="Intense Quote"/>
    <w:basedOn w:val="a"/>
    <w:next w:val="a"/>
    <w:link w:val="aff0"/>
    <w:qFormat/>
    <w:rsid w:val="00231A1A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0">
    <w:name w:val="Выделенная цитата Знак"/>
    <w:basedOn w:val="a0"/>
    <w:link w:val="aff"/>
    <w:rsid w:val="00231A1A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1">
    <w:name w:val="Subtle Emphasis"/>
    <w:qFormat/>
    <w:rsid w:val="00231A1A"/>
    <w:rPr>
      <w:i/>
      <w:color w:val="5A5A5A"/>
    </w:rPr>
  </w:style>
  <w:style w:type="character" w:styleId="aff2">
    <w:name w:val="Intense Emphasis"/>
    <w:qFormat/>
    <w:rsid w:val="00231A1A"/>
    <w:rPr>
      <w:b/>
      <w:i/>
      <w:sz w:val="24"/>
      <w:szCs w:val="24"/>
      <w:u w:val="single"/>
    </w:rPr>
  </w:style>
  <w:style w:type="character" w:styleId="aff3">
    <w:name w:val="Subtle Reference"/>
    <w:qFormat/>
    <w:rsid w:val="00231A1A"/>
    <w:rPr>
      <w:sz w:val="24"/>
      <w:szCs w:val="24"/>
      <w:u w:val="single"/>
    </w:rPr>
  </w:style>
  <w:style w:type="character" w:styleId="aff4">
    <w:name w:val="Intense Reference"/>
    <w:qFormat/>
    <w:rsid w:val="00231A1A"/>
    <w:rPr>
      <w:b/>
      <w:sz w:val="24"/>
      <w:u w:val="single"/>
    </w:rPr>
  </w:style>
  <w:style w:type="character" w:styleId="aff5">
    <w:name w:val="Book Title"/>
    <w:qFormat/>
    <w:rsid w:val="00231A1A"/>
    <w:rPr>
      <w:rFonts w:ascii="Cambria" w:eastAsia="Times New Roman" w:hAnsi="Cambria"/>
      <w:b/>
      <w:i/>
      <w:sz w:val="24"/>
      <w:szCs w:val="24"/>
    </w:rPr>
  </w:style>
  <w:style w:type="paragraph" w:customStyle="1" w:styleId="1a">
    <w:name w:val="Основной текст1"/>
    <w:basedOn w:val="a"/>
    <w:rsid w:val="00231A1A"/>
    <w:pPr>
      <w:jc w:val="center"/>
    </w:pPr>
    <w:rPr>
      <w:sz w:val="28"/>
      <w:szCs w:val="20"/>
    </w:rPr>
  </w:style>
  <w:style w:type="character" w:customStyle="1" w:styleId="FontStyle13">
    <w:name w:val="Font Style13"/>
    <w:rsid w:val="00231A1A"/>
    <w:rPr>
      <w:rFonts w:ascii="Georgia" w:hAnsi="Georgia" w:cs="Georgia"/>
      <w:sz w:val="20"/>
      <w:szCs w:val="20"/>
    </w:rPr>
  </w:style>
  <w:style w:type="paragraph" w:customStyle="1" w:styleId="aff6">
    <w:name w:val="Знак"/>
    <w:basedOn w:val="a"/>
    <w:rsid w:val="00231A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2"/>
    <w:basedOn w:val="a"/>
    <w:link w:val="27"/>
    <w:rsid w:val="00231A1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231A1A"/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231A1A"/>
  </w:style>
  <w:style w:type="paragraph" w:customStyle="1" w:styleId="Style1">
    <w:name w:val="Style1"/>
    <w:basedOn w:val="a"/>
    <w:rsid w:val="00231A1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">
    <w:name w:val="Style2"/>
    <w:basedOn w:val="a"/>
    <w:rsid w:val="00231A1A"/>
    <w:pPr>
      <w:widowControl w:val="0"/>
      <w:autoSpaceDE w:val="0"/>
      <w:autoSpaceDN w:val="0"/>
      <w:adjustRightInd w:val="0"/>
      <w:spacing w:line="274" w:lineRule="exact"/>
      <w:ind w:firstLine="346"/>
      <w:jc w:val="both"/>
    </w:pPr>
  </w:style>
  <w:style w:type="paragraph" w:styleId="28">
    <w:name w:val="toc 2"/>
    <w:basedOn w:val="a"/>
    <w:next w:val="a"/>
    <w:autoRedefine/>
    <w:unhideWhenUsed/>
    <w:rsid w:val="00231A1A"/>
    <w:pPr>
      <w:ind w:left="240"/>
    </w:pPr>
  </w:style>
  <w:style w:type="paragraph" w:styleId="aff7">
    <w:name w:val="Balloon Text"/>
    <w:basedOn w:val="a"/>
    <w:link w:val="aff8"/>
    <w:semiHidden/>
    <w:unhideWhenUsed/>
    <w:rsid w:val="00231A1A"/>
    <w:rPr>
      <w:rFonts w:ascii="Tahoma" w:hAnsi="Tahoma"/>
      <w:sz w:val="16"/>
      <w:szCs w:val="16"/>
    </w:rPr>
  </w:style>
  <w:style w:type="character" w:customStyle="1" w:styleId="aff8">
    <w:name w:val="Текст выноски Знак"/>
    <w:basedOn w:val="a0"/>
    <w:link w:val="aff7"/>
    <w:semiHidden/>
    <w:rsid w:val="00231A1A"/>
    <w:rPr>
      <w:rFonts w:ascii="Tahoma" w:eastAsia="Times New Roman" w:hAnsi="Tahoma" w:cs="Times New Roman"/>
      <w:sz w:val="16"/>
      <w:szCs w:val="16"/>
    </w:rPr>
  </w:style>
  <w:style w:type="paragraph" w:customStyle="1" w:styleId="jc">
    <w:name w:val="jc"/>
    <w:basedOn w:val="a"/>
    <w:rsid w:val="00231A1A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paragraph" w:styleId="aff9">
    <w:name w:val="endnote text"/>
    <w:basedOn w:val="a"/>
    <w:link w:val="affa"/>
    <w:uiPriority w:val="99"/>
    <w:semiHidden/>
    <w:unhideWhenUsed/>
    <w:rsid w:val="00E54C9E"/>
    <w:rPr>
      <w:sz w:val="20"/>
      <w:szCs w:val="20"/>
    </w:rPr>
  </w:style>
  <w:style w:type="character" w:customStyle="1" w:styleId="affa">
    <w:name w:val="Текст концевой сноски Знак"/>
    <w:basedOn w:val="a0"/>
    <w:link w:val="aff9"/>
    <w:uiPriority w:val="99"/>
    <w:semiHidden/>
    <w:rsid w:val="00E54C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endnote reference"/>
    <w:basedOn w:val="a0"/>
    <w:uiPriority w:val="99"/>
    <w:semiHidden/>
    <w:unhideWhenUsed/>
    <w:rsid w:val="00E54C9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7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9426C-FB6B-4B94-B6C1-2D88C602D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5586</Words>
  <Characters>31845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ё1</cp:lastModifiedBy>
  <cp:revision>25</cp:revision>
  <cp:lastPrinted>2020-09-04T18:13:00Z</cp:lastPrinted>
  <dcterms:created xsi:type="dcterms:W3CDTF">2017-08-27T09:52:00Z</dcterms:created>
  <dcterms:modified xsi:type="dcterms:W3CDTF">2021-11-02T15:53:00Z</dcterms:modified>
</cp:coreProperties>
</file>